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84" w:rsidRDefault="003A1A30" w:rsidP="003A1A30">
      <w:pPr>
        <w:pStyle w:val="a3"/>
        <w:spacing w:before="3"/>
        <w:ind w:left="0"/>
        <w:jc w:val="center"/>
        <w:rPr>
          <w:b/>
          <w:sz w:val="21"/>
        </w:rPr>
      </w:pPr>
      <w:r>
        <w:rPr>
          <w:b/>
          <w:sz w:val="21"/>
        </w:rPr>
        <w:t>Учебный план начального общего образования</w:t>
      </w:r>
    </w:p>
    <w:p w:rsidR="003A1A30" w:rsidRDefault="003A1A30" w:rsidP="003A1A30">
      <w:pPr>
        <w:pStyle w:val="a3"/>
        <w:spacing w:before="3"/>
        <w:ind w:left="0"/>
        <w:jc w:val="center"/>
        <w:rPr>
          <w:b/>
          <w:sz w:val="21"/>
        </w:rPr>
      </w:pPr>
      <w:r>
        <w:rPr>
          <w:b/>
          <w:sz w:val="21"/>
        </w:rPr>
        <w:t>МАОУ «Лицей №176»</w:t>
      </w:r>
    </w:p>
    <w:p w:rsidR="00727CEF" w:rsidRDefault="00727CEF" w:rsidP="003A1A30">
      <w:pPr>
        <w:pStyle w:val="a3"/>
        <w:spacing w:before="3"/>
        <w:ind w:left="0"/>
        <w:jc w:val="center"/>
        <w:rPr>
          <w:b/>
          <w:sz w:val="21"/>
        </w:rPr>
      </w:pPr>
      <w:r>
        <w:rPr>
          <w:b/>
          <w:sz w:val="21"/>
        </w:rPr>
        <w:t>н</w:t>
      </w:r>
      <w:bookmarkStart w:id="0" w:name="_GoBack"/>
      <w:bookmarkEnd w:id="0"/>
      <w:r>
        <w:rPr>
          <w:b/>
          <w:sz w:val="21"/>
        </w:rPr>
        <w:t>а 2018 – 2019 учебный год</w:t>
      </w:r>
    </w:p>
    <w:p w:rsidR="003A1A30" w:rsidRDefault="003A1A30">
      <w:pPr>
        <w:pStyle w:val="a3"/>
        <w:ind w:left="1038" w:right="1519" w:firstLine="240"/>
      </w:pPr>
    </w:p>
    <w:p w:rsidR="003A3984" w:rsidRDefault="003A1A30" w:rsidP="00C537BC">
      <w:pPr>
        <w:pStyle w:val="a3"/>
        <w:ind w:left="0" w:right="1519"/>
        <w:jc w:val="both"/>
      </w:pPr>
      <w:r>
        <w:t>1.1 Учебный план  НОО МАОУ «Лицей №176 » разработан на основе следующих</w:t>
      </w:r>
      <w:r>
        <w:rPr>
          <w:spacing w:val="-4"/>
        </w:rPr>
        <w:t xml:space="preserve"> </w:t>
      </w:r>
      <w:r>
        <w:t>документов:</w:t>
      </w:r>
    </w:p>
    <w:p w:rsidR="003A3984" w:rsidRDefault="00C537BC" w:rsidP="00C537BC">
      <w:pPr>
        <w:pStyle w:val="a4"/>
        <w:tabs>
          <w:tab w:val="left" w:pos="1221"/>
        </w:tabs>
        <w:spacing w:before="4" w:line="232" w:lineRule="auto"/>
        <w:ind w:left="0" w:right="816"/>
        <w:jc w:val="both"/>
      </w:pPr>
      <w:r>
        <w:t xml:space="preserve">- </w:t>
      </w:r>
      <w:r w:rsidR="003A1A30">
        <w:t xml:space="preserve">Закона Российской Федерации от 29.12.2012 № 273-ФЗ </w:t>
      </w:r>
      <w:r w:rsidR="003A1A30">
        <w:rPr>
          <w:spacing w:val="-5"/>
        </w:rPr>
        <w:t xml:space="preserve">«Об </w:t>
      </w:r>
      <w:r w:rsidR="003A1A30">
        <w:t>образовании в Российской федерации»;</w:t>
      </w:r>
    </w:p>
    <w:p w:rsidR="003A3984" w:rsidRDefault="00C537BC" w:rsidP="00C537BC">
      <w:pPr>
        <w:pStyle w:val="a4"/>
        <w:tabs>
          <w:tab w:val="left" w:pos="1228"/>
        </w:tabs>
        <w:spacing w:before="6" w:line="235" w:lineRule="auto"/>
        <w:ind w:left="0" w:right="805"/>
        <w:jc w:val="both"/>
      </w:pPr>
      <w:r>
        <w:t xml:space="preserve">- </w:t>
      </w:r>
      <w:r w:rsidR="003A1A30">
        <w:t xml:space="preserve">Приказа Министерства образования Российской Федерации от 05.03.2004 № 1089 </w:t>
      </w:r>
      <w:r w:rsidR="003A1A30">
        <w:rPr>
          <w:spacing w:val="-6"/>
        </w:rPr>
        <w:t xml:space="preserve">«Об </w:t>
      </w:r>
      <w:r w:rsidR="003A1A30">
        <w:t>утверждении федерального компонента государственных образовательных стандартов начального общего, основного общего и среднего (полного) общего</w:t>
      </w:r>
      <w:r w:rsidR="003A1A30">
        <w:rPr>
          <w:spacing w:val="-21"/>
        </w:rPr>
        <w:t xml:space="preserve"> </w:t>
      </w:r>
      <w:r w:rsidR="003A1A30">
        <w:t>образования»;</w:t>
      </w:r>
    </w:p>
    <w:p w:rsidR="003A3984" w:rsidRDefault="00C537BC" w:rsidP="00C537BC">
      <w:pPr>
        <w:pStyle w:val="a4"/>
        <w:tabs>
          <w:tab w:val="left" w:pos="1228"/>
        </w:tabs>
        <w:spacing w:before="4" w:line="235" w:lineRule="auto"/>
        <w:ind w:left="0" w:right="805"/>
        <w:jc w:val="both"/>
      </w:pPr>
      <w:r>
        <w:t xml:space="preserve">- </w:t>
      </w:r>
      <w:r w:rsidR="003A1A30">
        <w:t xml:space="preserve">Приказа Министерства образования Российской Федерации от 09.03.2004 № 1312 </w:t>
      </w:r>
      <w:r w:rsidR="003A1A30">
        <w:rPr>
          <w:spacing w:val="-6"/>
        </w:rPr>
        <w:t xml:space="preserve">«Об </w:t>
      </w:r>
      <w:r w:rsidR="003A1A30">
        <w:t>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3A3984" w:rsidRDefault="00C537BC" w:rsidP="00C537BC">
      <w:pPr>
        <w:pStyle w:val="a4"/>
        <w:tabs>
          <w:tab w:val="left" w:pos="1214"/>
        </w:tabs>
        <w:spacing w:before="4"/>
        <w:ind w:left="0" w:right="806"/>
        <w:jc w:val="both"/>
      </w:pPr>
      <w:proofErr w:type="gramStart"/>
      <w:r>
        <w:t xml:space="preserve">- </w:t>
      </w:r>
      <w:r w:rsidR="00822C89">
        <w:t xml:space="preserve"> </w:t>
      </w:r>
      <w:r w:rsidR="003A1A30">
        <w:t xml:space="preserve">Приказа Министерства образования Российской Федерации № 373 </w:t>
      </w:r>
      <w:r w:rsidR="003A1A30">
        <w:rPr>
          <w:spacing w:val="-5"/>
        </w:rPr>
        <w:t xml:space="preserve">«Об </w:t>
      </w:r>
      <w:r w:rsidR="003A1A30">
        <w:t xml:space="preserve">утверждении и введении в действие федерального государственного образовательного стандарта начального общего образования» от 6 октября 2009 г.; </w:t>
      </w:r>
      <w:r w:rsidR="00822C89">
        <w:t xml:space="preserve"> </w:t>
      </w:r>
      <w:r w:rsidR="003A1A30">
        <w:t xml:space="preserve">приказа </w:t>
      </w:r>
      <w:proofErr w:type="spellStart"/>
      <w:r w:rsidR="003A1A30">
        <w:t>Минобрнауки</w:t>
      </w:r>
      <w:proofErr w:type="spellEnd"/>
      <w:r w:rsidR="003A1A30">
        <w:t xml:space="preserve"> России от 26.11.2010 года №1241 </w:t>
      </w:r>
      <w:r w:rsidR="003A1A30">
        <w:rPr>
          <w:spacing w:val="-5"/>
        </w:rPr>
        <w:t xml:space="preserve">«О </w:t>
      </w:r>
      <w:r w:rsidR="003A1A30">
        <w:t>внесении изменений в федеральный государственный стандарт начального общего образования, утвержденный приказом Министерства образования и науки РФ от 6 октября 2009 года №</w:t>
      </w:r>
      <w:r w:rsidR="003A1A30">
        <w:rPr>
          <w:spacing w:val="-41"/>
        </w:rPr>
        <w:t xml:space="preserve"> </w:t>
      </w:r>
      <w:r w:rsidR="003A1A30">
        <w:t>373»;</w:t>
      </w:r>
      <w:proofErr w:type="gramEnd"/>
    </w:p>
    <w:p w:rsidR="003A3984" w:rsidRDefault="00C537BC" w:rsidP="00C537BC">
      <w:pPr>
        <w:pStyle w:val="a4"/>
        <w:tabs>
          <w:tab w:val="left" w:pos="1444"/>
        </w:tabs>
        <w:spacing w:line="235" w:lineRule="auto"/>
        <w:ind w:left="0" w:right="1526"/>
        <w:jc w:val="both"/>
        <w:rPr>
          <w:sz w:val="24"/>
        </w:rPr>
      </w:pPr>
      <w:r>
        <w:t xml:space="preserve">- </w:t>
      </w:r>
      <w:r w:rsidR="003A1A30">
        <w:t xml:space="preserve">Приказа Министерства образования и науки Российской Федерации от 17 декабря 2010 г N 1897 </w:t>
      </w:r>
      <w:r w:rsidR="003A1A30">
        <w:rPr>
          <w:spacing w:val="-6"/>
        </w:rPr>
        <w:t xml:space="preserve">«Об </w:t>
      </w:r>
      <w:r w:rsidR="003A1A30">
        <w:t>утверждении Федерального государственного образовательного стандарта основного общего</w:t>
      </w:r>
      <w:r w:rsidR="003A1A30">
        <w:rPr>
          <w:spacing w:val="-3"/>
        </w:rPr>
        <w:t xml:space="preserve"> </w:t>
      </w:r>
      <w:r w:rsidR="003A1A30">
        <w:t>образования";</w:t>
      </w:r>
    </w:p>
    <w:p w:rsidR="003A3984" w:rsidRDefault="00C537BC" w:rsidP="00C537BC">
      <w:pPr>
        <w:pStyle w:val="a4"/>
        <w:tabs>
          <w:tab w:val="left" w:pos="1319"/>
        </w:tabs>
        <w:spacing w:line="276" w:lineRule="exact"/>
        <w:ind w:left="0"/>
        <w:jc w:val="both"/>
        <w:rPr>
          <w:sz w:val="24"/>
        </w:rPr>
      </w:pPr>
      <w:r>
        <w:t xml:space="preserve">- </w:t>
      </w:r>
      <w:r w:rsidR="003A1A30">
        <w:t xml:space="preserve">Приказа </w:t>
      </w:r>
      <w:proofErr w:type="spellStart"/>
      <w:r w:rsidR="003A1A30">
        <w:t>Минобрнауки</w:t>
      </w:r>
      <w:proofErr w:type="spellEnd"/>
      <w:r w:rsidR="003A1A30">
        <w:t xml:space="preserve"> России от 31.12.2015 N 1576 "О внесении изменений</w:t>
      </w:r>
      <w:r w:rsidR="003A1A30">
        <w:rPr>
          <w:spacing w:val="-41"/>
        </w:rPr>
        <w:t xml:space="preserve"> </w:t>
      </w:r>
      <w:proofErr w:type="gramStart"/>
      <w:r w:rsidR="003A1A30">
        <w:t>в</w:t>
      </w:r>
      <w:proofErr w:type="gramEnd"/>
    </w:p>
    <w:p w:rsidR="003A3984" w:rsidRDefault="003A1A30" w:rsidP="00C537BC">
      <w:pPr>
        <w:pStyle w:val="a3"/>
        <w:spacing w:line="250" w:lineRule="exact"/>
        <w:ind w:left="0"/>
        <w:jc w:val="both"/>
      </w:pPr>
      <w:r>
        <w:t>федеральный государственный образовательный стандарт начального общего</w:t>
      </w:r>
      <w:r>
        <w:rPr>
          <w:spacing w:val="-38"/>
        </w:rPr>
        <w:t xml:space="preserve"> </w:t>
      </w:r>
      <w:r>
        <w:t>образования,</w:t>
      </w:r>
    </w:p>
    <w:p w:rsidR="003A3984" w:rsidRDefault="003A1A30" w:rsidP="00C537BC">
      <w:pPr>
        <w:pStyle w:val="a3"/>
        <w:spacing w:line="242" w:lineRule="auto"/>
        <w:ind w:left="0" w:right="985"/>
        <w:jc w:val="both"/>
      </w:pPr>
      <w:r>
        <w:t>утвержденный приказом Министерства образования и науки Российской Федерации от 6 октября 2009 г. N 373" Зарегистрировано в Минюсте России 02.02.2016 года № 40936;</w:t>
      </w:r>
    </w:p>
    <w:p w:rsidR="003A3984" w:rsidRDefault="00C537BC" w:rsidP="00C537BC">
      <w:pPr>
        <w:pStyle w:val="a4"/>
        <w:tabs>
          <w:tab w:val="left" w:pos="1319"/>
        </w:tabs>
        <w:spacing w:line="271" w:lineRule="exact"/>
        <w:ind w:left="0"/>
        <w:jc w:val="both"/>
        <w:rPr>
          <w:sz w:val="24"/>
        </w:rPr>
      </w:pPr>
      <w:r>
        <w:t xml:space="preserve">- </w:t>
      </w:r>
      <w:r w:rsidR="003A1A30">
        <w:t xml:space="preserve">Приказа </w:t>
      </w:r>
      <w:proofErr w:type="spellStart"/>
      <w:r w:rsidR="003A1A30">
        <w:t>Минобрнауки</w:t>
      </w:r>
      <w:proofErr w:type="spellEnd"/>
      <w:r w:rsidR="003A1A30">
        <w:t xml:space="preserve"> России от 31.12.2015 N 1577 "О внесении изменений</w:t>
      </w:r>
      <w:r w:rsidR="003A1A30">
        <w:rPr>
          <w:spacing w:val="-22"/>
        </w:rPr>
        <w:t xml:space="preserve"> </w:t>
      </w:r>
      <w:proofErr w:type="gramStart"/>
      <w:r w:rsidR="003A1A30">
        <w:t>в</w:t>
      </w:r>
      <w:proofErr w:type="gramEnd"/>
    </w:p>
    <w:p w:rsidR="003A3984" w:rsidRDefault="003A1A30" w:rsidP="00C537BC">
      <w:pPr>
        <w:pStyle w:val="a3"/>
        <w:spacing w:line="251" w:lineRule="exact"/>
        <w:ind w:left="0"/>
        <w:jc w:val="both"/>
      </w:pPr>
      <w:r>
        <w:t>федеральный государственный образовательный стандарт основного общего образования,</w:t>
      </w:r>
    </w:p>
    <w:p w:rsidR="003A3984" w:rsidRDefault="003A1A30" w:rsidP="00C537BC">
      <w:pPr>
        <w:pStyle w:val="a3"/>
        <w:ind w:left="0" w:right="898"/>
        <w:jc w:val="both"/>
      </w:pPr>
      <w:r>
        <w:t>утвержденный приказом Министерства образования и науки Российской Федерации от 17.12.2010 г. N 1897". Зарегистрировано в Минюсте России 02.02.2016 года № 40937;</w:t>
      </w:r>
    </w:p>
    <w:p w:rsidR="003A3984" w:rsidRDefault="00C537BC" w:rsidP="00C537BC">
      <w:pPr>
        <w:pStyle w:val="a4"/>
        <w:tabs>
          <w:tab w:val="left" w:pos="1360"/>
        </w:tabs>
        <w:ind w:left="0" w:right="843"/>
        <w:jc w:val="both"/>
      </w:pPr>
      <w:r>
        <w:t xml:space="preserve">- </w:t>
      </w:r>
      <w:r w:rsidR="003A1A30">
        <w:t xml:space="preserve">Приказа </w:t>
      </w:r>
      <w:proofErr w:type="spellStart"/>
      <w:r w:rsidR="003A1A30">
        <w:t>Минобрнауки</w:t>
      </w:r>
      <w:proofErr w:type="spellEnd"/>
      <w:r w:rsidR="003A1A30">
        <w:t xml:space="preserve"> России от 07.06.2017 №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утвержденного приказом Министерства образования Российской Федерации от 05.03.2004 №</w:t>
      </w:r>
      <w:r w:rsidR="003A1A30">
        <w:rPr>
          <w:spacing w:val="-9"/>
        </w:rPr>
        <w:t xml:space="preserve"> </w:t>
      </w:r>
      <w:r w:rsidR="003A1A30">
        <w:t>1089";</w:t>
      </w:r>
    </w:p>
    <w:p w:rsidR="003A3984" w:rsidRDefault="00C537BC" w:rsidP="00C537BC">
      <w:pPr>
        <w:pStyle w:val="a4"/>
        <w:tabs>
          <w:tab w:val="left" w:pos="1264"/>
        </w:tabs>
        <w:spacing w:line="235" w:lineRule="auto"/>
        <w:ind w:left="0" w:right="808"/>
        <w:jc w:val="both"/>
      </w:pPr>
      <w:r>
        <w:t xml:space="preserve">- </w:t>
      </w:r>
      <w:r w:rsidR="003A1A30">
        <w:t xml:space="preserve">Приказа Министерства образования Новосибирской области от 15.08.2018 года № 2081 </w:t>
      </w:r>
      <w:r w:rsidR="003A1A30">
        <w:rPr>
          <w:spacing w:val="-6"/>
        </w:rPr>
        <w:t xml:space="preserve">«Об </w:t>
      </w:r>
      <w:r w:rsidR="003A1A30">
        <w:t>утверждении регионального базисного учебного плана для государственных и муниципальных образовательных организаций, реализующих программы основного общего и среднего общего образования, расположенных на территории Новосибирской области на 2018-2019 учебный</w:t>
      </w:r>
      <w:r w:rsidR="003A1A30">
        <w:rPr>
          <w:spacing w:val="-35"/>
        </w:rPr>
        <w:t xml:space="preserve"> </w:t>
      </w:r>
      <w:r w:rsidR="003A1A30">
        <w:t>год»;</w:t>
      </w:r>
    </w:p>
    <w:p w:rsidR="003A3984" w:rsidRDefault="00C537BC" w:rsidP="00C537BC">
      <w:pPr>
        <w:pStyle w:val="a4"/>
        <w:tabs>
          <w:tab w:val="left" w:pos="1262"/>
        </w:tabs>
        <w:spacing w:before="9" w:line="272" w:lineRule="exact"/>
        <w:ind w:left="0"/>
        <w:jc w:val="both"/>
      </w:pPr>
      <w:r>
        <w:t xml:space="preserve">- </w:t>
      </w:r>
      <w:r w:rsidR="003A1A30">
        <w:t xml:space="preserve">Письма </w:t>
      </w:r>
      <w:proofErr w:type="spellStart"/>
      <w:r w:rsidR="003A1A30">
        <w:t>Рособрнадзора</w:t>
      </w:r>
      <w:proofErr w:type="spellEnd"/>
      <w:r w:rsidR="003A1A30">
        <w:t xml:space="preserve"> от 20.06.2018 №</w:t>
      </w:r>
      <w:r w:rsidR="003A1A30">
        <w:rPr>
          <w:spacing w:val="-8"/>
        </w:rPr>
        <w:t xml:space="preserve"> </w:t>
      </w:r>
      <w:r w:rsidR="003A1A30">
        <w:t>05-192;</w:t>
      </w:r>
    </w:p>
    <w:p w:rsidR="003A3984" w:rsidRDefault="00C537BC" w:rsidP="00C537BC">
      <w:pPr>
        <w:pStyle w:val="a4"/>
        <w:tabs>
          <w:tab w:val="left" w:pos="1262"/>
        </w:tabs>
        <w:spacing w:line="269" w:lineRule="exact"/>
        <w:ind w:left="0"/>
        <w:jc w:val="both"/>
      </w:pPr>
      <w:r>
        <w:t xml:space="preserve">- </w:t>
      </w:r>
      <w:r w:rsidR="003A1A30">
        <w:t xml:space="preserve">Письма </w:t>
      </w:r>
      <w:proofErr w:type="spellStart"/>
      <w:r w:rsidR="003A1A30">
        <w:t>Минобрнауки</w:t>
      </w:r>
      <w:proofErr w:type="spellEnd"/>
      <w:r w:rsidR="003A1A30">
        <w:t xml:space="preserve"> Новосибирской области от 31.08.2017 №</w:t>
      </w:r>
      <w:r w:rsidR="003A1A30">
        <w:rPr>
          <w:spacing w:val="-11"/>
        </w:rPr>
        <w:t xml:space="preserve"> </w:t>
      </w:r>
      <w:r w:rsidR="003A1A30">
        <w:t>6951-03/25;</w:t>
      </w:r>
    </w:p>
    <w:p w:rsidR="003A3984" w:rsidRDefault="00C537BC" w:rsidP="00C537BC">
      <w:pPr>
        <w:pStyle w:val="a4"/>
        <w:tabs>
          <w:tab w:val="left" w:pos="1197"/>
        </w:tabs>
        <w:spacing w:before="1" w:line="235" w:lineRule="auto"/>
        <w:ind w:left="0" w:right="814"/>
        <w:jc w:val="both"/>
      </w:pPr>
      <w:r>
        <w:t xml:space="preserve"> - </w:t>
      </w:r>
      <w:r w:rsidR="003A1A30">
        <w:t xml:space="preserve">Постановления Главного государственного санитарного врача Российской Федерации от 29 декабря 2010 г. № 189 г. Москва </w:t>
      </w:r>
      <w:r w:rsidR="003A1A30">
        <w:rPr>
          <w:spacing w:val="-6"/>
        </w:rPr>
        <w:t xml:space="preserve">«Об </w:t>
      </w:r>
      <w:r w:rsidR="003A1A30">
        <w:t xml:space="preserve">утверждении </w:t>
      </w:r>
      <w:proofErr w:type="spellStart"/>
      <w:r w:rsidR="003A1A30">
        <w:t>СанПин</w:t>
      </w:r>
      <w:proofErr w:type="spellEnd"/>
      <w:r w:rsidR="003A1A30">
        <w:t xml:space="preserve"> 2.4.2.2821-10 «</w:t>
      </w:r>
      <w:proofErr w:type="spellStart"/>
      <w:r w:rsidR="003A1A30">
        <w:t>Санитарно</w:t>
      </w:r>
      <w:proofErr w:type="spellEnd"/>
      <w:r w:rsidR="003A1A30">
        <w:t xml:space="preserve"> – эпидемиологические требования к условиям и организации обучения в общеобразовательных учреждениях». Зарегистрировано в Минюсте РФ 3 марта 2011 г. Регистрационный №</w:t>
      </w:r>
      <w:r w:rsidR="003A1A30">
        <w:rPr>
          <w:spacing w:val="-34"/>
        </w:rPr>
        <w:t xml:space="preserve"> </w:t>
      </w:r>
      <w:r w:rsidR="003A1A30">
        <w:t>19993.</w:t>
      </w:r>
    </w:p>
    <w:p w:rsidR="003A3984" w:rsidRDefault="00C537BC" w:rsidP="00C537BC">
      <w:pPr>
        <w:pStyle w:val="a4"/>
        <w:tabs>
          <w:tab w:val="left" w:pos="1178"/>
        </w:tabs>
        <w:spacing w:before="11" w:line="272" w:lineRule="exact"/>
        <w:ind w:left="0"/>
        <w:jc w:val="both"/>
      </w:pPr>
      <w:r>
        <w:t xml:space="preserve">- </w:t>
      </w:r>
      <w:r w:rsidR="003A1A30">
        <w:t>Устава МАОУ «Лицей №176»;</w:t>
      </w:r>
    </w:p>
    <w:p w:rsidR="003A3984" w:rsidRDefault="00C537BC" w:rsidP="00C537BC">
      <w:pPr>
        <w:pStyle w:val="a4"/>
        <w:tabs>
          <w:tab w:val="left" w:pos="0"/>
        </w:tabs>
        <w:spacing w:line="269" w:lineRule="exact"/>
        <w:ind w:left="0"/>
        <w:jc w:val="both"/>
      </w:pPr>
      <w:r>
        <w:t xml:space="preserve"> - </w:t>
      </w:r>
      <w:r w:rsidR="003A1A30">
        <w:t>Програм</w:t>
      </w:r>
      <w:r>
        <w:t>мы развития лицея на 2016 - 2021</w:t>
      </w:r>
      <w:r w:rsidR="003A1A30">
        <w:rPr>
          <w:spacing w:val="-20"/>
        </w:rPr>
        <w:t xml:space="preserve"> </w:t>
      </w:r>
      <w:proofErr w:type="spellStart"/>
      <w:r w:rsidR="003A1A30">
        <w:t>г.</w:t>
      </w:r>
      <w:proofErr w:type="gramStart"/>
      <w:r w:rsidR="003A1A30">
        <w:t>г</w:t>
      </w:r>
      <w:proofErr w:type="spellEnd"/>
      <w:proofErr w:type="gramEnd"/>
      <w:r w:rsidR="003A1A30">
        <w:t>.;</w:t>
      </w:r>
    </w:p>
    <w:p w:rsidR="003A3984" w:rsidRDefault="00C537BC" w:rsidP="00C537BC">
      <w:pPr>
        <w:pStyle w:val="a4"/>
        <w:tabs>
          <w:tab w:val="left" w:pos="1216"/>
        </w:tabs>
        <w:spacing w:before="4" w:line="232" w:lineRule="auto"/>
        <w:ind w:left="0" w:right="828"/>
        <w:jc w:val="both"/>
      </w:pPr>
      <w:r>
        <w:t xml:space="preserve">- </w:t>
      </w:r>
      <w:r w:rsidR="003A1A30">
        <w:t>Основной образовательной программы школы, утверждённой на педагогическом  совете (протокол № 7 от "30" августа 2018 г., приказ № 110 от 31.08.2018</w:t>
      </w:r>
      <w:r w:rsidR="003A1A30">
        <w:rPr>
          <w:spacing w:val="-32"/>
        </w:rPr>
        <w:t xml:space="preserve"> </w:t>
      </w:r>
      <w:r w:rsidR="003A1A30">
        <w:t>г.);</w:t>
      </w:r>
    </w:p>
    <w:p w:rsidR="003A3984" w:rsidRDefault="00C537BC" w:rsidP="00C537BC">
      <w:pPr>
        <w:pStyle w:val="a4"/>
        <w:tabs>
          <w:tab w:val="left" w:pos="1178"/>
        </w:tabs>
        <w:spacing w:before="5" w:line="271" w:lineRule="exact"/>
        <w:ind w:left="0"/>
        <w:jc w:val="both"/>
      </w:pPr>
      <w:r>
        <w:t xml:space="preserve">- </w:t>
      </w:r>
      <w:r w:rsidR="003A1A30">
        <w:t>Плана работы МАОУ «Лицей №176» на 2018-2019 учебный</w:t>
      </w:r>
      <w:r w:rsidR="003A1A30">
        <w:rPr>
          <w:spacing w:val="-9"/>
        </w:rPr>
        <w:t xml:space="preserve"> </w:t>
      </w:r>
      <w:r w:rsidR="003A1A30">
        <w:t>год;</w:t>
      </w:r>
    </w:p>
    <w:p w:rsidR="003A3984" w:rsidRDefault="00C537BC" w:rsidP="00C537BC">
      <w:pPr>
        <w:pStyle w:val="a4"/>
        <w:tabs>
          <w:tab w:val="left" w:pos="1247"/>
        </w:tabs>
        <w:spacing w:line="235" w:lineRule="auto"/>
        <w:ind w:left="0" w:right="815"/>
        <w:jc w:val="both"/>
      </w:pPr>
      <w:r>
        <w:t xml:space="preserve">- </w:t>
      </w:r>
      <w:r w:rsidR="003A1A30"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РФ № 253 от 31 марта 2014</w:t>
      </w:r>
      <w:r w:rsidR="003A1A30">
        <w:rPr>
          <w:spacing w:val="-6"/>
        </w:rPr>
        <w:t xml:space="preserve"> </w:t>
      </w:r>
      <w:r w:rsidR="003A1A30">
        <w:t>года;</w:t>
      </w:r>
    </w:p>
    <w:p w:rsidR="003A3984" w:rsidRDefault="00C537BC" w:rsidP="00C537BC">
      <w:pPr>
        <w:pStyle w:val="a4"/>
        <w:tabs>
          <w:tab w:val="left" w:pos="1269"/>
        </w:tabs>
        <w:spacing w:before="18" w:line="230" w:lineRule="auto"/>
        <w:ind w:left="0" w:right="825"/>
        <w:jc w:val="both"/>
      </w:pPr>
      <w:r>
        <w:t xml:space="preserve"> - </w:t>
      </w:r>
      <w:r w:rsidR="003A1A30">
        <w:t xml:space="preserve">Приказа </w:t>
      </w:r>
      <w:proofErr w:type="spellStart"/>
      <w:r w:rsidR="003A1A30">
        <w:t>Минобрнауки</w:t>
      </w:r>
      <w:proofErr w:type="spellEnd"/>
      <w:r w:rsidR="003A1A30">
        <w:t xml:space="preserve"> России № 576 от 08.07.2015 г. "О внесении изменений в федеральный перечень учебников, рекомендуемых к использованию при</w:t>
      </w:r>
      <w:r w:rsidR="003A1A30">
        <w:rPr>
          <w:spacing w:val="19"/>
        </w:rPr>
        <w:t xml:space="preserve"> </w:t>
      </w:r>
      <w:r w:rsidR="003A1A30">
        <w:t>реализации</w:t>
      </w:r>
    </w:p>
    <w:p w:rsidR="003A3984" w:rsidRDefault="003A3984" w:rsidP="00C537BC">
      <w:pPr>
        <w:spacing w:line="230" w:lineRule="auto"/>
        <w:jc w:val="both"/>
        <w:sectPr w:rsidR="003A3984" w:rsidSect="00822C89">
          <w:pgSz w:w="11930" w:h="16860"/>
          <w:pgMar w:top="340" w:right="873" w:bottom="280" w:left="993" w:header="720" w:footer="720" w:gutter="0"/>
          <w:cols w:space="720"/>
        </w:sectPr>
      </w:pPr>
    </w:p>
    <w:p w:rsidR="003A3984" w:rsidRDefault="003A1A30" w:rsidP="0003124C">
      <w:pPr>
        <w:pStyle w:val="a3"/>
        <w:spacing w:before="75"/>
        <w:ind w:left="1038" w:right="817"/>
        <w:jc w:val="both"/>
      </w:pPr>
      <w:r>
        <w:lastRenderedPageBreak/>
        <w:t>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РФ № 253 от 31 марта 2014 года".</w:t>
      </w:r>
    </w:p>
    <w:p w:rsidR="003A3984" w:rsidRDefault="003A1A30" w:rsidP="0003124C">
      <w:pPr>
        <w:pStyle w:val="a3"/>
        <w:spacing w:before="24"/>
        <w:ind w:left="1234"/>
        <w:jc w:val="both"/>
      </w:pPr>
      <w:r>
        <w:t>Учебный план определяет:</w:t>
      </w:r>
    </w:p>
    <w:p w:rsidR="003A3984" w:rsidRDefault="003A1A30" w:rsidP="0003124C">
      <w:pPr>
        <w:pStyle w:val="a3"/>
        <w:spacing w:before="11" w:line="235" w:lineRule="auto"/>
        <w:ind w:left="913" w:right="824" w:hanging="145"/>
        <w:jc w:val="both"/>
      </w:pPr>
      <w:r>
        <w:rPr>
          <w:rFonts w:ascii="Symbol" w:hAnsi="Symbol"/>
          <w:sz w:val="24"/>
        </w:rPr>
        <w:t></w:t>
      </w:r>
      <w:r>
        <w:t>перечень учебных предметов на каждом уровне обучения на основании рекомендаций Регионального базисного учебного плана с целью наиболее успешного выполнения государственных образовательных стандартов образования в условиях преподавания с использованием распространенных апробированных учебных программ;</w:t>
      </w:r>
    </w:p>
    <w:p w:rsidR="003A3984" w:rsidRDefault="003A1A30" w:rsidP="0003124C">
      <w:pPr>
        <w:pStyle w:val="a3"/>
        <w:spacing w:before="5"/>
        <w:ind w:left="768"/>
        <w:jc w:val="both"/>
      </w:pPr>
      <w:r>
        <w:rPr>
          <w:rFonts w:ascii="Symbol" w:hAnsi="Symbol"/>
          <w:sz w:val="24"/>
        </w:rPr>
        <w:t></w:t>
      </w:r>
      <w:r>
        <w:t>учебно-методических комплектов, педагогических технологий;</w:t>
      </w:r>
    </w:p>
    <w:p w:rsidR="003A3984" w:rsidRDefault="003A1A30" w:rsidP="0003124C">
      <w:pPr>
        <w:pStyle w:val="a3"/>
        <w:spacing w:before="6" w:line="235" w:lineRule="auto"/>
        <w:ind w:left="913" w:right="819" w:hanging="145"/>
        <w:jc w:val="both"/>
      </w:pPr>
      <w:r>
        <w:rPr>
          <w:rFonts w:ascii="Symbol" w:hAnsi="Symbol"/>
          <w:sz w:val="24"/>
        </w:rPr>
        <w:t></w:t>
      </w:r>
      <w:r>
        <w:t>рекомендации по распределению минимального учебного времени между отдельными образовательными областями и учебными предметами, основанные на рекомендациях Федерального базисного учебного плана;</w:t>
      </w:r>
    </w:p>
    <w:p w:rsidR="003A3984" w:rsidRDefault="003A1A30" w:rsidP="0003124C">
      <w:pPr>
        <w:pStyle w:val="a4"/>
        <w:numPr>
          <w:ilvl w:val="0"/>
          <w:numId w:val="8"/>
        </w:numPr>
        <w:tabs>
          <w:tab w:val="left" w:pos="914"/>
          <w:tab w:val="left" w:pos="9607"/>
        </w:tabs>
        <w:spacing w:before="10" w:line="230" w:lineRule="auto"/>
        <w:ind w:right="956"/>
        <w:jc w:val="both"/>
        <w:rPr>
          <w:sz w:val="24"/>
        </w:rPr>
      </w:pPr>
      <w:r>
        <w:t xml:space="preserve">учебный план построен с соблюдением  максимального </w:t>
      </w:r>
      <w:r>
        <w:rPr>
          <w:spacing w:val="29"/>
        </w:rPr>
        <w:t xml:space="preserve"> </w:t>
      </w:r>
      <w:r>
        <w:t>объема</w:t>
      </w:r>
      <w:r>
        <w:rPr>
          <w:spacing w:val="21"/>
        </w:rPr>
        <w:t xml:space="preserve"> </w:t>
      </w:r>
      <w:r>
        <w:t>аудиторной</w:t>
      </w:r>
      <w:r w:rsidR="00822C89">
        <w:t xml:space="preserve"> </w:t>
      </w:r>
      <w:r>
        <w:rPr>
          <w:spacing w:val="-6"/>
        </w:rPr>
        <w:t xml:space="preserve">нагрузки </w:t>
      </w:r>
      <w:r>
        <w:t>учащихся.</w:t>
      </w:r>
    </w:p>
    <w:p w:rsidR="003A3984" w:rsidRDefault="00822C89" w:rsidP="00822C89">
      <w:pPr>
        <w:pStyle w:val="a3"/>
        <w:spacing w:before="2" w:line="252" w:lineRule="exact"/>
        <w:ind w:left="851"/>
      </w:pPr>
      <w:r>
        <w:t xml:space="preserve">    </w:t>
      </w:r>
      <w:r w:rsidR="003A1A30">
        <w:t xml:space="preserve">В 2018 -2019 учебном году в МАОУ «Лицей №176» </w:t>
      </w:r>
      <w:r w:rsidR="003A1A30">
        <w:rPr>
          <w:sz w:val="24"/>
        </w:rPr>
        <w:t xml:space="preserve"> </w:t>
      </w:r>
      <w:r w:rsidR="003A1A30">
        <w:t>в 1-4 классах реализуется федеральный государственный образовательный стандарт начального общего образования;</w:t>
      </w:r>
    </w:p>
    <w:p w:rsidR="003A3984" w:rsidRDefault="003A1A30" w:rsidP="00822C89">
      <w:pPr>
        <w:pStyle w:val="a3"/>
        <w:ind w:left="851"/>
      </w:pPr>
      <w:r>
        <w:t>Учебный план НОО  предусматривает:</w:t>
      </w:r>
    </w:p>
    <w:p w:rsidR="003A3984" w:rsidRDefault="003A1A30" w:rsidP="00822C89">
      <w:pPr>
        <w:pStyle w:val="a4"/>
        <w:numPr>
          <w:ilvl w:val="1"/>
          <w:numId w:val="8"/>
        </w:numPr>
        <w:tabs>
          <w:tab w:val="left" w:pos="1185"/>
        </w:tabs>
        <w:spacing w:before="9" w:line="232" w:lineRule="auto"/>
        <w:ind w:right="815" w:firstLine="99"/>
      </w:pPr>
      <w:r>
        <w:t>4-летний срок освоения образовательных программ начального общего образования для 1- 4 классов. Продолжительность учебного года: для 1 класса – 33 учебные недели, для 2-4 классов – 34 учебные недели.</w:t>
      </w:r>
    </w:p>
    <w:p w:rsidR="003A3984" w:rsidRDefault="003A1A30" w:rsidP="00822C89">
      <w:pPr>
        <w:pStyle w:val="a3"/>
        <w:ind w:left="752" w:right="813" w:firstLine="99"/>
      </w:pPr>
      <w:r>
        <w:t xml:space="preserve">   </w:t>
      </w:r>
      <w:r w:rsidR="00822C89">
        <w:t xml:space="preserve">      </w:t>
      </w:r>
      <w:r>
        <w:t xml:space="preserve">В соответствии </w:t>
      </w:r>
      <w:proofErr w:type="spellStart"/>
      <w:r>
        <w:t>СанПин</w:t>
      </w:r>
      <w:proofErr w:type="spellEnd"/>
      <w:r>
        <w:t xml:space="preserve"> 2.4.2. 2821-10 продолжительность урока для 2-4 классах  45 минут. </w:t>
      </w:r>
      <w:r w:rsidR="00822C89">
        <w:t xml:space="preserve">  </w:t>
      </w:r>
      <w:proofErr w:type="gramStart"/>
      <w:r>
        <w:t xml:space="preserve">В 1-м классе используется </w:t>
      </w:r>
      <w:r w:rsidR="00822C89">
        <w:t xml:space="preserve"> </w:t>
      </w:r>
      <w:r>
        <w:t>«ступенчатый» режим обучения: в первом полугодии (в сентябре, октябре - по 3 урока в день по 35 минут каждый, в ноябре-декабре – по 4 урока по 35 минут каждый); во втором полугодии (январь – май) – по 4</w:t>
      </w:r>
      <w:r w:rsidR="00822C89">
        <w:t xml:space="preserve"> </w:t>
      </w:r>
      <w:r>
        <w:t xml:space="preserve"> урока по 40 минут каждый.</w:t>
      </w:r>
      <w:proofErr w:type="gramEnd"/>
      <w:r>
        <w:t xml:space="preserve"> Во 2-4  классах в течение года уроки по 45 минут.</w:t>
      </w:r>
    </w:p>
    <w:p w:rsidR="003A3984" w:rsidRDefault="003A1A30" w:rsidP="00822C89">
      <w:pPr>
        <w:pStyle w:val="a3"/>
        <w:ind w:right="1005" w:firstLine="99"/>
      </w:pPr>
      <w:r>
        <w:t>В 2018-2019 учебном году для 1 - 4 классов организована 5-ти дневная учебная неделя.</w:t>
      </w:r>
    </w:p>
    <w:p w:rsidR="003A3984" w:rsidRDefault="00822C89" w:rsidP="00822C89">
      <w:pPr>
        <w:pStyle w:val="a3"/>
        <w:tabs>
          <w:tab w:val="left" w:pos="8890"/>
        </w:tabs>
        <w:ind w:left="752" w:right="817"/>
        <w:jc w:val="both"/>
      </w:pPr>
      <w:r>
        <w:t xml:space="preserve">      </w:t>
      </w:r>
      <w:r w:rsidR="003A1A30">
        <w:t xml:space="preserve">Домашние         задания         даются         учащимся        </w:t>
      </w:r>
      <w:r w:rsidR="003A1A30">
        <w:rPr>
          <w:spacing w:val="19"/>
        </w:rPr>
        <w:t xml:space="preserve"> </w:t>
      </w:r>
      <w:r w:rsidR="003A1A30">
        <w:t xml:space="preserve">с        </w:t>
      </w:r>
      <w:r w:rsidR="003A1A30">
        <w:rPr>
          <w:spacing w:val="9"/>
        </w:rPr>
        <w:t xml:space="preserve"> </w:t>
      </w:r>
      <w:r w:rsidR="003A1A30">
        <w:t>учетом</w:t>
      </w:r>
      <w:r>
        <w:t xml:space="preserve"> </w:t>
      </w:r>
      <w:r w:rsidR="003A1A30">
        <w:t xml:space="preserve">возможности их выполнения в следующих пределах: во 2-3 </w:t>
      </w:r>
      <w:proofErr w:type="spellStart"/>
      <w:r w:rsidR="003A1A30">
        <w:t>кл</w:t>
      </w:r>
      <w:proofErr w:type="spellEnd"/>
      <w:r w:rsidR="003A1A30">
        <w:t xml:space="preserve">. - до 1,5 ч.; в  4 </w:t>
      </w:r>
      <w:proofErr w:type="spellStart"/>
      <w:r w:rsidR="003A1A30">
        <w:t>кл</w:t>
      </w:r>
      <w:proofErr w:type="spellEnd"/>
      <w:r w:rsidR="003A1A30">
        <w:t xml:space="preserve">.- до 2 ч.; </w:t>
      </w:r>
    </w:p>
    <w:p w:rsidR="003A3984" w:rsidRDefault="003A1A30" w:rsidP="0003124C">
      <w:pPr>
        <w:pStyle w:val="a3"/>
        <w:spacing w:before="1" w:line="230" w:lineRule="auto"/>
        <w:ind w:left="752" w:right="866" w:firstLine="264"/>
        <w:jc w:val="both"/>
      </w:pPr>
      <w:r>
        <w:t>Реализация учебного плана на первом уровне общего образования МАОУ «Лицей №176» направлена на формирование базовых основ и фундамента всего последующего обучения, в том числе:</w:t>
      </w:r>
    </w:p>
    <w:p w:rsidR="003A3984" w:rsidRDefault="003A1A30" w:rsidP="0003124C">
      <w:pPr>
        <w:pStyle w:val="a4"/>
        <w:numPr>
          <w:ilvl w:val="0"/>
          <w:numId w:val="8"/>
        </w:numPr>
        <w:tabs>
          <w:tab w:val="left" w:pos="976"/>
        </w:tabs>
        <w:spacing w:before="1"/>
        <w:ind w:left="752" w:right="830" w:firstLine="0"/>
        <w:jc w:val="both"/>
      </w:pPr>
      <w:r>
        <w:t>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</w:t>
      </w:r>
      <w:r>
        <w:rPr>
          <w:spacing w:val="-5"/>
        </w:rPr>
        <w:t xml:space="preserve"> </w:t>
      </w:r>
      <w:r>
        <w:t>результат;</w:t>
      </w:r>
    </w:p>
    <w:p w:rsidR="003A3984" w:rsidRDefault="00822C89" w:rsidP="00822C89">
      <w:pPr>
        <w:pStyle w:val="a4"/>
        <w:tabs>
          <w:tab w:val="left" w:pos="851"/>
        </w:tabs>
        <w:spacing w:before="4" w:line="271" w:lineRule="exact"/>
        <w:ind w:left="896"/>
        <w:jc w:val="both"/>
      </w:pPr>
      <w:r>
        <w:t xml:space="preserve">- </w:t>
      </w:r>
      <w:r w:rsidR="003A1A30">
        <w:t>универсальных учебных</w:t>
      </w:r>
      <w:r w:rsidR="003A1A30">
        <w:rPr>
          <w:spacing w:val="-4"/>
        </w:rPr>
        <w:t xml:space="preserve"> </w:t>
      </w:r>
      <w:r w:rsidR="003A1A30">
        <w:t>действий;</w:t>
      </w:r>
    </w:p>
    <w:p w:rsidR="003A3984" w:rsidRDefault="003A1A30" w:rsidP="00822C89">
      <w:pPr>
        <w:pStyle w:val="a3"/>
        <w:tabs>
          <w:tab w:val="left" w:pos="851"/>
          <w:tab w:val="left" w:pos="4451"/>
          <w:tab w:val="left" w:pos="5605"/>
          <w:tab w:val="left" w:pos="7590"/>
          <w:tab w:val="left" w:pos="9161"/>
        </w:tabs>
        <w:spacing w:line="235" w:lineRule="auto"/>
        <w:ind w:left="851" w:right="815" w:firstLine="45"/>
        <w:jc w:val="both"/>
      </w:pPr>
      <w:r>
        <w:rPr>
          <w:sz w:val="24"/>
        </w:rPr>
        <w:t xml:space="preserve">-  </w:t>
      </w:r>
      <w:r>
        <w:t xml:space="preserve">познавательной  </w:t>
      </w:r>
      <w:r>
        <w:rPr>
          <w:spacing w:val="34"/>
        </w:rPr>
        <w:t xml:space="preserve"> </w:t>
      </w:r>
      <w:r>
        <w:t xml:space="preserve">мотивации  </w:t>
      </w:r>
      <w:r>
        <w:rPr>
          <w:spacing w:val="32"/>
        </w:rPr>
        <w:t xml:space="preserve"> </w:t>
      </w:r>
      <w:r>
        <w:t>и</w:t>
      </w:r>
      <w:r>
        <w:tab/>
        <w:t>интересов</w:t>
      </w:r>
      <w:r>
        <w:tab/>
        <w:t xml:space="preserve">обучающихся,  </w:t>
      </w:r>
      <w:r>
        <w:rPr>
          <w:spacing w:val="32"/>
        </w:rPr>
        <w:t xml:space="preserve"> </w:t>
      </w:r>
      <w:r>
        <w:t>их</w:t>
      </w:r>
      <w:r>
        <w:tab/>
        <w:t xml:space="preserve">готовности  </w:t>
      </w:r>
      <w:r>
        <w:rPr>
          <w:spacing w:val="32"/>
        </w:rPr>
        <w:t xml:space="preserve"> </w:t>
      </w:r>
      <w:r w:rsidR="00822C89">
        <w:t xml:space="preserve">и </w:t>
      </w:r>
      <w:r>
        <w:t>способности к сотрудничеству и совместной деятельности ученика  с учителем и одноклассниками,</w:t>
      </w:r>
      <w:r>
        <w:rPr>
          <w:spacing w:val="-14"/>
        </w:rPr>
        <w:t xml:space="preserve"> </w:t>
      </w:r>
      <w:r>
        <w:t>основы</w:t>
      </w:r>
      <w:r w:rsidR="00822C89"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поведения,</w:t>
      </w:r>
      <w:r>
        <w:rPr>
          <w:spacing w:val="-5"/>
        </w:rPr>
        <w:t xml:space="preserve"> </w:t>
      </w:r>
      <w:r>
        <w:t>определяющего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обществом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окружающими</w:t>
      </w:r>
      <w:r>
        <w:rPr>
          <w:spacing w:val="-25"/>
        </w:rPr>
        <w:t xml:space="preserve"> </w:t>
      </w:r>
      <w:r>
        <w:t>людьми.</w:t>
      </w:r>
    </w:p>
    <w:p w:rsidR="003A3984" w:rsidRDefault="003A1A30" w:rsidP="0003124C">
      <w:pPr>
        <w:pStyle w:val="a3"/>
        <w:ind w:left="752" w:right="815" w:firstLine="629"/>
        <w:jc w:val="both"/>
      </w:pPr>
      <w:r>
        <w:t xml:space="preserve">Обязательная часть учебного плана </w:t>
      </w:r>
      <w:r w:rsidR="00822C89">
        <w:t>МАОУ «Лицей №176 »</w:t>
      </w:r>
      <w:r>
        <w:t xml:space="preserve"> для 1 - 4 классов, реализующего федеральный государственный образовательный стандарт, отражает содержание образования, которое обеспечивает решение важнейших целей современного начального образования:</w:t>
      </w:r>
    </w:p>
    <w:p w:rsidR="003A3984" w:rsidRDefault="00822C89" w:rsidP="00822C89">
      <w:pPr>
        <w:pStyle w:val="a4"/>
        <w:tabs>
          <w:tab w:val="left" w:pos="851"/>
        </w:tabs>
        <w:spacing w:before="76"/>
        <w:ind w:left="851"/>
        <w:jc w:val="both"/>
      </w:pPr>
      <w:r>
        <w:t xml:space="preserve">- </w:t>
      </w:r>
      <w:r w:rsidR="003A1A30">
        <w:t>формирование гражданской</w:t>
      </w:r>
      <w:r w:rsidR="003A1A30">
        <w:rPr>
          <w:spacing w:val="-8"/>
        </w:rPr>
        <w:t xml:space="preserve"> </w:t>
      </w:r>
      <w:r w:rsidR="003A1A30">
        <w:t>идентичности;</w:t>
      </w:r>
    </w:p>
    <w:p w:rsidR="003A3984" w:rsidRDefault="00822C89" w:rsidP="00822C89">
      <w:pPr>
        <w:pStyle w:val="a4"/>
        <w:tabs>
          <w:tab w:val="left" w:pos="1477"/>
          <w:tab w:val="left" w:pos="1478"/>
        </w:tabs>
        <w:spacing w:line="272" w:lineRule="exact"/>
        <w:ind w:left="851"/>
        <w:jc w:val="both"/>
      </w:pPr>
      <w:r>
        <w:t xml:space="preserve">- </w:t>
      </w:r>
      <w:r w:rsidR="003A1A30">
        <w:t>приобщение</w:t>
      </w:r>
      <w:r w:rsidR="003A1A30">
        <w:rPr>
          <w:spacing w:val="-5"/>
        </w:rPr>
        <w:t xml:space="preserve"> </w:t>
      </w:r>
      <w:r w:rsidR="003A1A30">
        <w:t>к</w:t>
      </w:r>
      <w:r w:rsidR="003A1A30">
        <w:rPr>
          <w:spacing w:val="-2"/>
        </w:rPr>
        <w:t xml:space="preserve"> </w:t>
      </w:r>
      <w:r w:rsidR="003A1A30">
        <w:t>общекультурным</w:t>
      </w:r>
      <w:r w:rsidR="003A1A30">
        <w:rPr>
          <w:spacing w:val="-3"/>
        </w:rPr>
        <w:t xml:space="preserve"> </w:t>
      </w:r>
      <w:r w:rsidR="003A1A30">
        <w:t>и</w:t>
      </w:r>
      <w:r w:rsidR="003A1A30">
        <w:rPr>
          <w:spacing w:val="-2"/>
        </w:rPr>
        <w:t xml:space="preserve"> </w:t>
      </w:r>
      <w:r w:rsidR="003A1A30">
        <w:t>национальным</w:t>
      </w:r>
      <w:r w:rsidR="003A1A30">
        <w:rPr>
          <w:spacing w:val="-3"/>
        </w:rPr>
        <w:t xml:space="preserve"> </w:t>
      </w:r>
      <w:r w:rsidR="003A1A30">
        <w:t>ценностям,</w:t>
      </w:r>
      <w:r w:rsidR="003A1A30">
        <w:rPr>
          <w:spacing w:val="-2"/>
        </w:rPr>
        <w:t xml:space="preserve"> </w:t>
      </w:r>
      <w:r w:rsidR="003A1A30">
        <w:t>информационным</w:t>
      </w:r>
      <w:r w:rsidR="003A1A30">
        <w:rPr>
          <w:spacing w:val="-33"/>
        </w:rPr>
        <w:t xml:space="preserve"> </w:t>
      </w:r>
      <w:r w:rsidR="003A1A30">
        <w:t>технологиям;</w:t>
      </w:r>
    </w:p>
    <w:p w:rsidR="003A3984" w:rsidRDefault="003A1A30" w:rsidP="0003124C">
      <w:pPr>
        <w:pStyle w:val="a4"/>
        <w:numPr>
          <w:ilvl w:val="0"/>
          <w:numId w:val="8"/>
        </w:numPr>
        <w:tabs>
          <w:tab w:val="left" w:pos="964"/>
        </w:tabs>
        <w:spacing w:before="5" w:line="230" w:lineRule="auto"/>
        <w:ind w:left="752" w:right="933" w:firstLine="21"/>
        <w:jc w:val="both"/>
        <w:rPr>
          <w:sz w:val="24"/>
        </w:rPr>
      </w:pPr>
      <w:r>
        <w:t>формирование готовности к продолжению образования на последующих уровнях основного общего образования;</w:t>
      </w:r>
    </w:p>
    <w:p w:rsidR="003A3984" w:rsidRDefault="003A1A30" w:rsidP="00822C89">
      <w:pPr>
        <w:pStyle w:val="a4"/>
        <w:numPr>
          <w:ilvl w:val="0"/>
          <w:numId w:val="8"/>
        </w:numPr>
        <w:tabs>
          <w:tab w:val="left" w:pos="988"/>
        </w:tabs>
        <w:spacing w:line="230" w:lineRule="auto"/>
        <w:ind w:left="752" w:right="1852" w:firstLine="21"/>
        <w:jc w:val="both"/>
        <w:rPr>
          <w:sz w:val="24"/>
        </w:rPr>
      </w:pPr>
      <w:r>
        <w:t>формирование здорового образа жизни, элементарных правил поведения в экстремальных ситуациях;</w:t>
      </w:r>
    </w:p>
    <w:p w:rsidR="003A3984" w:rsidRDefault="00822C89" w:rsidP="00822C89">
      <w:pPr>
        <w:pStyle w:val="a3"/>
        <w:tabs>
          <w:tab w:val="left" w:pos="1477"/>
        </w:tabs>
        <w:spacing w:line="275" w:lineRule="exact"/>
        <w:ind w:left="973"/>
        <w:jc w:val="both"/>
      </w:pPr>
      <w:r>
        <w:rPr>
          <w:sz w:val="24"/>
        </w:rPr>
        <w:t xml:space="preserve">- </w:t>
      </w:r>
      <w:r w:rsidR="003A1A30">
        <w:t>личностное развитие учащегося в соответствии с его</w:t>
      </w:r>
      <w:r w:rsidR="003A1A30">
        <w:rPr>
          <w:spacing w:val="-14"/>
        </w:rPr>
        <w:t xml:space="preserve"> </w:t>
      </w:r>
      <w:r w:rsidR="003A1A30">
        <w:t>индивидуальностью.</w:t>
      </w:r>
    </w:p>
    <w:p w:rsidR="003A3984" w:rsidRDefault="003A1A30" w:rsidP="0003124C">
      <w:pPr>
        <w:pStyle w:val="a3"/>
        <w:ind w:left="752" w:right="672" w:firstLine="629"/>
        <w:jc w:val="both"/>
      </w:pPr>
      <w:r>
        <w:t>Учебный план для 1- 4 классов МАОУ «Лицей №176 » является составной частью основной образовательной программы начального общего образования. Учебный план и основная  образовательная программа начального общего образования, состоят из двух частей – обязательной части и части, формируемой участниками образовательных отношений. Обязательная часть основной образовательной программы начального общего образования (как и входящего в нее учебного плана) составляет 80 %, а часть, формируемая участниками образовательного процесса, – 20 % от общего объема основной образовательной программы начального общего образования. В целях обеспечения индивидуальных потребностей обучающихся в основной образовательной программе  начального общего образования предусматриваются: учебные курсы, обеспечивающие различные интересы обучающихся, в том числе этнокультурные; внеурочная</w:t>
      </w:r>
      <w:r>
        <w:rPr>
          <w:spacing w:val="-7"/>
        </w:rPr>
        <w:t xml:space="preserve"> </w:t>
      </w:r>
      <w:r>
        <w:t>деятельность.</w:t>
      </w:r>
    </w:p>
    <w:p w:rsidR="003A3984" w:rsidRDefault="003A1A30" w:rsidP="0003124C">
      <w:pPr>
        <w:spacing w:line="242" w:lineRule="auto"/>
        <w:ind w:left="752" w:right="816" w:firstLine="574"/>
        <w:jc w:val="both"/>
        <w:rPr>
          <w:b/>
          <w:i/>
        </w:rPr>
      </w:pPr>
      <w:r>
        <w:t xml:space="preserve">Обязательные предметные области учебного плана МАОУ «Лицей №176 » для 1-4 классов: </w:t>
      </w:r>
      <w:r w:rsidRPr="003A1A30">
        <w:t>русский язык и литературное чтение, родной язык и литературное чтение на родном языке, иностранный язык,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культура.</w:t>
      </w:r>
    </w:p>
    <w:p w:rsidR="003A3984" w:rsidRPr="0003124C" w:rsidRDefault="003A1A30" w:rsidP="0003124C">
      <w:pPr>
        <w:spacing w:line="276" w:lineRule="auto"/>
        <w:ind w:left="752" w:right="808" w:firstLine="574"/>
        <w:jc w:val="both"/>
      </w:pPr>
      <w:r w:rsidRPr="0003124C">
        <w:t xml:space="preserve">Предметная область «Русский язык и литературное чтение» предусматривает изучение учебных  </w:t>
      </w:r>
      <w:r w:rsidRPr="0003124C">
        <w:lastRenderedPageBreak/>
        <w:t xml:space="preserve">предметов  «Русский  язык»  в  </w:t>
      </w:r>
      <w:r w:rsidR="0003124C" w:rsidRPr="0003124C">
        <w:t>объёме  4</w:t>
      </w:r>
      <w:r w:rsidRPr="0003124C">
        <w:t xml:space="preserve">  ч/</w:t>
      </w:r>
      <w:proofErr w:type="spellStart"/>
      <w:r w:rsidRPr="0003124C">
        <w:t>нед</w:t>
      </w:r>
      <w:proofErr w:type="spellEnd"/>
      <w:r w:rsidRPr="0003124C">
        <w:t>.   -   в   1-4 классах,  «Литературное чтение» -</w:t>
      </w:r>
      <w:r w:rsidR="0003124C" w:rsidRPr="0003124C">
        <w:t xml:space="preserve"> 1-3 классы – по 4 ч/</w:t>
      </w:r>
      <w:proofErr w:type="spellStart"/>
      <w:r w:rsidR="0003124C" w:rsidRPr="0003124C">
        <w:t>нед</w:t>
      </w:r>
      <w:proofErr w:type="spellEnd"/>
      <w:r w:rsidR="0003124C" w:rsidRPr="0003124C">
        <w:t xml:space="preserve">, 4 - </w:t>
      </w:r>
      <w:r w:rsidRPr="0003124C">
        <w:t xml:space="preserve"> по 3</w:t>
      </w:r>
      <w:r w:rsidRPr="0003124C">
        <w:rPr>
          <w:spacing w:val="-3"/>
        </w:rPr>
        <w:t xml:space="preserve"> </w:t>
      </w:r>
      <w:r w:rsidRPr="0003124C">
        <w:t>ч/</w:t>
      </w:r>
      <w:proofErr w:type="spellStart"/>
      <w:r w:rsidRPr="0003124C">
        <w:t>нед</w:t>
      </w:r>
      <w:proofErr w:type="spellEnd"/>
      <w:r w:rsidRPr="0003124C">
        <w:t>.</w:t>
      </w:r>
    </w:p>
    <w:p w:rsidR="003A3984" w:rsidRPr="0003124C" w:rsidRDefault="003A1A30" w:rsidP="0003124C">
      <w:pPr>
        <w:spacing w:line="276" w:lineRule="auto"/>
        <w:ind w:left="752" w:right="813" w:firstLine="353"/>
        <w:jc w:val="both"/>
      </w:pPr>
      <w:r w:rsidRPr="0003124C">
        <w:t>Предметная область "Родной язык и литературное чтение на родном языке " - изучение предметов "Родной язык" и "Литературное чтение на родном языке" по 0,5 часа в неделю в 1 классе. Изучение предметов будет реализовано во втором полугодии 2018 -2019 учебного года.</w:t>
      </w:r>
    </w:p>
    <w:p w:rsidR="003A3984" w:rsidRPr="0003124C" w:rsidRDefault="003A1A30" w:rsidP="0003124C">
      <w:pPr>
        <w:pStyle w:val="a3"/>
        <w:spacing w:line="278" w:lineRule="auto"/>
        <w:ind w:left="752" w:right="818" w:firstLine="353"/>
        <w:jc w:val="both"/>
      </w:pPr>
      <w:r w:rsidRPr="0003124C">
        <w:t xml:space="preserve">Предметная  область   «Иностранный язык»   - </w:t>
      </w:r>
      <w:r w:rsidR="0003124C" w:rsidRPr="0003124C">
        <w:t>(английский язык) во 2-4</w:t>
      </w:r>
      <w:r w:rsidRPr="0003124C">
        <w:t xml:space="preserve"> классах, в объёме</w:t>
      </w:r>
      <w:r w:rsidRPr="0003124C">
        <w:rPr>
          <w:spacing w:val="-4"/>
        </w:rPr>
        <w:t xml:space="preserve"> </w:t>
      </w:r>
      <w:r w:rsidRPr="0003124C">
        <w:t>2ч/</w:t>
      </w:r>
      <w:proofErr w:type="spellStart"/>
      <w:r w:rsidRPr="0003124C">
        <w:t>нед</w:t>
      </w:r>
      <w:proofErr w:type="spellEnd"/>
      <w:r w:rsidRPr="0003124C">
        <w:t>.</w:t>
      </w:r>
    </w:p>
    <w:p w:rsidR="003A3984" w:rsidRPr="0003124C" w:rsidRDefault="003A1A30" w:rsidP="0003124C">
      <w:pPr>
        <w:spacing w:line="276" w:lineRule="auto"/>
        <w:ind w:left="773" w:right="1723" w:firstLine="331"/>
        <w:jc w:val="both"/>
      </w:pPr>
      <w:r w:rsidRPr="0003124C">
        <w:t>Предметная область «Математика и информатика» предусматривает изучение учебного предмета «Математика» в объёме по 4 ч/</w:t>
      </w:r>
      <w:proofErr w:type="spellStart"/>
      <w:r w:rsidRPr="0003124C">
        <w:t>нед</w:t>
      </w:r>
      <w:proofErr w:type="spellEnd"/>
      <w:r w:rsidRPr="0003124C">
        <w:t>.</w:t>
      </w:r>
    </w:p>
    <w:p w:rsidR="003A3984" w:rsidRPr="0003124C" w:rsidRDefault="003A1A30" w:rsidP="0003124C">
      <w:pPr>
        <w:spacing w:line="276" w:lineRule="auto"/>
        <w:ind w:left="752" w:right="807" w:firstLine="353"/>
        <w:jc w:val="both"/>
      </w:pPr>
      <w:r w:rsidRPr="0003124C">
        <w:t xml:space="preserve">Предметная область «Обществознание и естествознание (окружающий мир)» предусматривает изучение учебного предмета «Окружающий мир» </w:t>
      </w:r>
      <w:r w:rsidR="0003124C" w:rsidRPr="0003124C">
        <w:t xml:space="preserve"> </w:t>
      </w:r>
      <w:r w:rsidRPr="0003124C">
        <w:t>по 2 ч/</w:t>
      </w:r>
      <w:proofErr w:type="spellStart"/>
      <w:r w:rsidRPr="0003124C">
        <w:t>нед</w:t>
      </w:r>
      <w:proofErr w:type="spellEnd"/>
      <w:r w:rsidR="0003124C" w:rsidRPr="0003124C">
        <w:t>,</w:t>
      </w:r>
      <w:r w:rsidRPr="0003124C">
        <w:t xml:space="preserve"> во 2-4 классах.</w:t>
      </w:r>
    </w:p>
    <w:p w:rsidR="003A3984" w:rsidRPr="0003124C" w:rsidRDefault="003A1A30" w:rsidP="0003124C">
      <w:pPr>
        <w:spacing w:line="276" w:lineRule="auto"/>
        <w:ind w:left="752" w:right="813" w:firstLine="353"/>
        <w:jc w:val="both"/>
      </w:pPr>
      <w:r w:rsidRPr="0003124C">
        <w:t>Предметная область «Основы религиозных культур и светской этики» предусматривает изучение учебного предмета «Основы религиозных культур и светской этики» в объёме 1 ч/</w:t>
      </w:r>
      <w:proofErr w:type="spellStart"/>
      <w:r w:rsidRPr="0003124C">
        <w:t>нед</w:t>
      </w:r>
      <w:proofErr w:type="spellEnd"/>
      <w:r w:rsidRPr="0003124C">
        <w:t>.</w:t>
      </w:r>
    </w:p>
    <w:p w:rsidR="003A3984" w:rsidRPr="0003124C" w:rsidRDefault="003A1A30" w:rsidP="0003124C">
      <w:pPr>
        <w:pStyle w:val="a3"/>
        <w:spacing w:before="1"/>
        <w:ind w:left="829"/>
        <w:jc w:val="both"/>
      </w:pPr>
      <w:r w:rsidRPr="0003124C">
        <w:t xml:space="preserve">в 4-м классе. (Приказ </w:t>
      </w:r>
      <w:proofErr w:type="spellStart"/>
      <w:r w:rsidRPr="0003124C">
        <w:t>Минобрнауки</w:t>
      </w:r>
      <w:proofErr w:type="spellEnd"/>
      <w:r w:rsidRPr="0003124C">
        <w:t xml:space="preserve"> РФ №1060 от 18.12.12 г.). Обучение ведется по модулю</w:t>
      </w:r>
    </w:p>
    <w:p w:rsidR="003A3984" w:rsidRPr="0003124C" w:rsidRDefault="003A1A30" w:rsidP="0003124C">
      <w:pPr>
        <w:pStyle w:val="a3"/>
        <w:spacing w:before="27"/>
        <w:ind w:left="773"/>
        <w:jc w:val="both"/>
      </w:pPr>
      <w:r w:rsidRPr="0003124C">
        <w:t>«Основы православной культуры». Модуль был выбран решением родительской общественности.</w:t>
      </w:r>
    </w:p>
    <w:p w:rsidR="003A3984" w:rsidRPr="0003124C" w:rsidRDefault="003A1A30" w:rsidP="0003124C">
      <w:pPr>
        <w:pStyle w:val="a3"/>
        <w:tabs>
          <w:tab w:val="left" w:pos="2434"/>
          <w:tab w:val="left" w:pos="3440"/>
          <w:tab w:val="left" w:pos="5029"/>
          <w:tab w:val="left" w:pos="6988"/>
          <w:tab w:val="left" w:pos="8138"/>
          <w:tab w:val="left" w:pos="9444"/>
        </w:tabs>
        <w:spacing w:before="38" w:line="253" w:lineRule="exact"/>
        <w:ind w:left="1074"/>
        <w:jc w:val="both"/>
      </w:pPr>
      <w:r w:rsidRPr="0003124C">
        <w:t>Предметная</w:t>
      </w:r>
      <w:r w:rsidRPr="0003124C">
        <w:tab/>
        <w:t>область</w:t>
      </w:r>
      <w:r w:rsidRPr="0003124C">
        <w:tab/>
        <w:t>«Искусство»</w:t>
      </w:r>
      <w:r w:rsidRPr="0003124C">
        <w:tab/>
        <w:t>предусматривает</w:t>
      </w:r>
      <w:r w:rsidRPr="0003124C">
        <w:tab/>
        <w:t>изучение</w:t>
      </w:r>
      <w:r w:rsidRPr="0003124C">
        <w:tab/>
        <w:t>учебных</w:t>
      </w:r>
      <w:r w:rsidR="00822C89">
        <w:t xml:space="preserve"> </w:t>
      </w:r>
      <w:r w:rsidRPr="0003124C">
        <w:t>предметов</w:t>
      </w:r>
    </w:p>
    <w:p w:rsidR="003A3984" w:rsidRPr="0003124C" w:rsidRDefault="003A1A30" w:rsidP="0003124C">
      <w:pPr>
        <w:spacing w:line="276" w:lineRule="auto"/>
        <w:ind w:left="768" w:right="817" w:firstLine="305"/>
        <w:jc w:val="both"/>
      </w:pPr>
      <w:r w:rsidRPr="0003124C">
        <w:t>«Музыка» и «Изобразительное искусство» в объёме по одному часу на каждый предмет в неделю в 1-4 классах.</w:t>
      </w:r>
    </w:p>
    <w:p w:rsidR="003A3984" w:rsidRPr="0003124C" w:rsidRDefault="003A1A30" w:rsidP="00C537BC">
      <w:pPr>
        <w:pStyle w:val="a3"/>
        <w:tabs>
          <w:tab w:val="left" w:pos="2458"/>
          <w:tab w:val="left" w:pos="3488"/>
          <w:tab w:val="left" w:pos="5245"/>
          <w:tab w:val="left" w:pos="7226"/>
          <w:tab w:val="left" w:pos="8399"/>
          <w:tab w:val="left" w:pos="9571"/>
        </w:tabs>
        <w:spacing w:before="3" w:line="252" w:lineRule="exact"/>
        <w:ind w:left="1074"/>
      </w:pPr>
      <w:r w:rsidRPr="0003124C">
        <w:t>Предметная</w:t>
      </w:r>
      <w:r w:rsidRPr="0003124C">
        <w:tab/>
        <w:t>область</w:t>
      </w:r>
      <w:r w:rsidRPr="0003124C">
        <w:tab/>
        <w:t>«Технология»</w:t>
      </w:r>
      <w:r w:rsidRPr="0003124C">
        <w:tab/>
        <w:t>предусматривает</w:t>
      </w:r>
      <w:r w:rsidRPr="0003124C">
        <w:tab/>
        <w:t>изучение</w:t>
      </w:r>
      <w:r w:rsidRPr="0003124C">
        <w:tab/>
        <w:t>учебного</w:t>
      </w:r>
      <w:r w:rsidR="00C537BC">
        <w:t xml:space="preserve"> </w:t>
      </w:r>
      <w:r w:rsidRPr="0003124C">
        <w:t>предмета</w:t>
      </w:r>
      <w:r w:rsidR="00822C89">
        <w:t xml:space="preserve"> </w:t>
      </w:r>
      <w:r w:rsidRPr="0003124C">
        <w:t xml:space="preserve">«Технология» </w:t>
      </w:r>
      <w:r w:rsidR="0003124C" w:rsidRPr="0003124C">
        <w:t xml:space="preserve">в объёме 1 </w:t>
      </w:r>
      <w:r w:rsidRPr="0003124C">
        <w:t>ч/</w:t>
      </w:r>
      <w:proofErr w:type="spellStart"/>
      <w:r w:rsidRPr="0003124C">
        <w:t>нед</w:t>
      </w:r>
      <w:proofErr w:type="spellEnd"/>
      <w:r w:rsidRPr="0003124C">
        <w:t>. в 1-4 классах.</w:t>
      </w:r>
    </w:p>
    <w:p w:rsidR="003A3984" w:rsidRPr="0003124C" w:rsidRDefault="003A1A30" w:rsidP="0003124C">
      <w:pPr>
        <w:spacing w:before="33"/>
        <w:ind w:left="1074"/>
        <w:jc w:val="both"/>
      </w:pPr>
      <w:r w:rsidRPr="0003124C">
        <w:t>Предметная область «Физическая культура» предусматривает изучение учебного предмета</w:t>
      </w:r>
    </w:p>
    <w:p w:rsidR="003A3984" w:rsidRPr="0003124C" w:rsidRDefault="003A1A30" w:rsidP="0003124C">
      <w:pPr>
        <w:spacing w:before="4" w:line="252" w:lineRule="exact"/>
        <w:ind w:left="768"/>
        <w:jc w:val="both"/>
      </w:pPr>
      <w:r w:rsidRPr="0003124C">
        <w:t xml:space="preserve">«Физическая культура» </w:t>
      </w:r>
      <w:r w:rsidR="0003124C" w:rsidRPr="0003124C">
        <w:t>в объёме 2</w:t>
      </w:r>
      <w:r w:rsidRPr="0003124C">
        <w:t xml:space="preserve"> ч/</w:t>
      </w:r>
      <w:proofErr w:type="spellStart"/>
      <w:r w:rsidRPr="0003124C">
        <w:t>нед</w:t>
      </w:r>
      <w:proofErr w:type="spellEnd"/>
      <w:r w:rsidRPr="0003124C">
        <w:t>. в 1-4 классах.</w:t>
      </w:r>
    </w:p>
    <w:p w:rsidR="00822C89" w:rsidRDefault="00822C89">
      <w:pPr>
        <w:pStyle w:val="a3"/>
        <w:spacing w:before="5"/>
        <w:ind w:left="0"/>
      </w:pPr>
    </w:p>
    <w:p w:rsidR="00822C89" w:rsidRPr="00822C89" w:rsidRDefault="00822C89" w:rsidP="00822C89">
      <w:pPr>
        <w:widowControl/>
        <w:shd w:val="clear" w:color="auto" w:fill="FFFFFF"/>
        <w:autoSpaceDE/>
        <w:autoSpaceDN/>
        <w:spacing w:after="225"/>
        <w:rPr>
          <w:color w:val="000000" w:themeColor="text1"/>
          <w:sz w:val="24"/>
          <w:szCs w:val="24"/>
          <w:lang w:bidi="ar-SA"/>
        </w:rPr>
      </w:pPr>
      <w:r w:rsidRPr="00822C89">
        <w:rPr>
          <w:b/>
          <w:bCs/>
          <w:color w:val="000000" w:themeColor="text1"/>
          <w:sz w:val="24"/>
          <w:szCs w:val="24"/>
          <w:lang w:bidi="ar-SA"/>
        </w:rPr>
        <w:t>    Промежуточная аттестация</w:t>
      </w:r>
      <w:r w:rsidRPr="00822C89">
        <w:rPr>
          <w:color w:val="000000" w:themeColor="text1"/>
          <w:sz w:val="24"/>
          <w:szCs w:val="24"/>
          <w:lang w:bidi="ar-SA"/>
        </w:rPr>
        <w:t> во 2- 4 классах осуществляется в каждой четверти по формам образовательной организации. Промежуточная аттестация проводится в следующих формах:</w:t>
      </w:r>
    </w:p>
    <w:tbl>
      <w:tblPr>
        <w:tblStyle w:val="a9"/>
        <w:tblW w:w="11158" w:type="dxa"/>
        <w:tblInd w:w="-34" w:type="dxa"/>
        <w:tblLook w:val="04A0" w:firstRow="1" w:lastRow="0" w:firstColumn="1" w:lastColumn="0" w:noHBand="0" w:noVBand="1"/>
      </w:tblPr>
      <w:tblGrid>
        <w:gridCol w:w="934"/>
        <w:gridCol w:w="5896"/>
        <w:gridCol w:w="4328"/>
      </w:tblGrid>
      <w:tr w:rsidR="00822C89" w:rsidRPr="00822C89" w:rsidTr="00C537BC">
        <w:tc>
          <w:tcPr>
            <w:tcW w:w="934" w:type="dxa"/>
            <w:hideMark/>
          </w:tcPr>
          <w:p w:rsidR="00822C89" w:rsidRPr="00822C89" w:rsidRDefault="00822C89" w:rsidP="00C537BC">
            <w:pPr>
              <w:widowControl/>
              <w:tabs>
                <w:tab w:val="left" w:pos="560"/>
              </w:tabs>
              <w:autoSpaceDE/>
              <w:autoSpaceDN/>
              <w:spacing w:after="360"/>
              <w:ind w:left="-13" w:firstLine="13"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822C89">
              <w:rPr>
                <w:color w:val="000000" w:themeColor="text1"/>
                <w:sz w:val="24"/>
                <w:szCs w:val="24"/>
                <w:lang w:bidi="ar-SA"/>
              </w:rPr>
              <w:t>№</w:t>
            </w:r>
          </w:p>
        </w:tc>
        <w:tc>
          <w:tcPr>
            <w:tcW w:w="5896" w:type="dxa"/>
            <w:hideMark/>
          </w:tcPr>
          <w:p w:rsidR="00822C89" w:rsidRPr="00822C89" w:rsidRDefault="00822C89" w:rsidP="00822C89">
            <w:pPr>
              <w:widowControl/>
              <w:autoSpaceDE/>
              <w:autoSpaceDN/>
              <w:spacing w:after="360"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822C89">
              <w:rPr>
                <w:color w:val="000000" w:themeColor="text1"/>
                <w:sz w:val="24"/>
                <w:szCs w:val="24"/>
                <w:lang w:bidi="ar-SA"/>
              </w:rPr>
              <w:t>Предмет</w:t>
            </w:r>
          </w:p>
        </w:tc>
        <w:tc>
          <w:tcPr>
            <w:tcW w:w="4328" w:type="dxa"/>
            <w:hideMark/>
          </w:tcPr>
          <w:p w:rsidR="00822C89" w:rsidRPr="00822C89" w:rsidRDefault="00822C89" w:rsidP="00822C89">
            <w:pPr>
              <w:widowControl/>
              <w:autoSpaceDE/>
              <w:autoSpaceDN/>
              <w:spacing w:after="225"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822C89">
              <w:rPr>
                <w:color w:val="000000" w:themeColor="text1"/>
                <w:sz w:val="24"/>
                <w:szCs w:val="24"/>
                <w:lang w:bidi="ar-SA"/>
              </w:rPr>
              <w:t>Форма</w:t>
            </w:r>
          </w:p>
          <w:p w:rsidR="00822C89" w:rsidRPr="00822C89" w:rsidRDefault="00822C89" w:rsidP="00822C89">
            <w:pPr>
              <w:widowControl/>
              <w:autoSpaceDE/>
              <w:autoSpaceDN/>
              <w:spacing w:after="225"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822C89">
              <w:rPr>
                <w:color w:val="000000" w:themeColor="text1"/>
                <w:sz w:val="24"/>
                <w:szCs w:val="24"/>
                <w:lang w:bidi="ar-SA"/>
              </w:rPr>
              <w:t>промежуточной аттестации</w:t>
            </w:r>
          </w:p>
        </w:tc>
      </w:tr>
      <w:tr w:rsidR="00822C89" w:rsidRPr="00822C89" w:rsidTr="00C537BC">
        <w:tc>
          <w:tcPr>
            <w:tcW w:w="934" w:type="dxa"/>
            <w:hideMark/>
          </w:tcPr>
          <w:p w:rsidR="00822C89" w:rsidRPr="00822C89" w:rsidRDefault="00822C89" w:rsidP="00822C89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822C89">
              <w:rPr>
                <w:color w:val="000000" w:themeColor="text1"/>
                <w:sz w:val="24"/>
                <w:szCs w:val="24"/>
                <w:lang w:bidi="ar-SA"/>
              </w:rPr>
              <w:t>1</w:t>
            </w:r>
          </w:p>
        </w:tc>
        <w:tc>
          <w:tcPr>
            <w:tcW w:w="5896" w:type="dxa"/>
            <w:hideMark/>
          </w:tcPr>
          <w:p w:rsidR="00822C89" w:rsidRPr="00822C89" w:rsidRDefault="00822C89" w:rsidP="00822C89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822C89">
              <w:rPr>
                <w:color w:val="000000" w:themeColor="text1"/>
                <w:sz w:val="24"/>
                <w:szCs w:val="24"/>
                <w:lang w:bidi="ar-SA"/>
              </w:rPr>
              <w:t> Русский язык</w:t>
            </w:r>
          </w:p>
        </w:tc>
        <w:tc>
          <w:tcPr>
            <w:tcW w:w="4328" w:type="dxa"/>
            <w:hideMark/>
          </w:tcPr>
          <w:p w:rsidR="00822C89" w:rsidRPr="00822C89" w:rsidRDefault="00822C89" w:rsidP="00822C89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822C89">
              <w:rPr>
                <w:color w:val="000000" w:themeColor="text1"/>
                <w:sz w:val="24"/>
                <w:szCs w:val="24"/>
                <w:lang w:bidi="ar-SA"/>
              </w:rPr>
              <w:t>Диктант с грамматическим заданием</w:t>
            </w:r>
          </w:p>
        </w:tc>
      </w:tr>
      <w:tr w:rsidR="00822C89" w:rsidRPr="00822C89" w:rsidTr="00C537BC">
        <w:tc>
          <w:tcPr>
            <w:tcW w:w="934" w:type="dxa"/>
            <w:hideMark/>
          </w:tcPr>
          <w:p w:rsidR="00822C89" w:rsidRPr="00822C89" w:rsidRDefault="00822C89" w:rsidP="00822C89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822C89">
              <w:rPr>
                <w:color w:val="000000" w:themeColor="text1"/>
                <w:sz w:val="24"/>
                <w:szCs w:val="24"/>
                <w:lang w:bidi="ar-SA"/>
              </w:rPr>
              <w:t>2</w:t>
            </w:r>
          </w:p>
        </w:tc>
        <w:tc>
          <w:tcPr>
            <w:tcW w:w="5896" w:type="dxa"/>
            <w:hideMark/>
          </w:tcPr>
          <w:p w:rsidR="00822C89" w:rsidRPr="00822C89" w:rsidRDefault="00822C89" w:rsidP="00822C89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822C89">
              <w:rPr>
                <w:color w:val="000000" w:themeColor="text1"/>
                <w:sz w:val="24"/>
                <w:szCs w:val="24"/>
                <w:lang w:bidi="ar-SA"/>
              </w:rPr>
              <w:t>Литературное чтение</w:t>
            </w:r>
          </w:p>
        </w:tc>
        <w:tc>
          <w:tcPr>
            <w:tcW w:w="4328" w:type="dxa"/>
            <w:hideMark/>
          </w:tcPr>
          <w:p w:rsidR="00822C89" w:rsidRPr="00822C89" w:rsidRDefault="00C537BC" w:rsidP="00822C89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>
              <w:rPr>
                <w:color w:val="000000" w:themeColor="text1"/>
                <w:sz w:val="24"/>
                <w:szCs w:val="24"/>
                <w:lang w:bidi="ar-SA"/>
              </w:rPr>
              <w:t>Комплексная работа с текстом</w:t>
            </w:r>
            <w:r w:rsidR="00822C89" w:rsidRPr="00822C89">
              <w:rPr>
                <w:color w:val="000000" w:themeColor="text1"/>
                <w:sz w:val="24"/>
                <w:szCs w:val="24"/>
                <w:lang w:bidi="ar-SA"/>
              </w:rPr>
              <w:t>/ тест</w:t>
            </w:r>
          </w:p>
        </w:tc>
      </w:tr>
      <w:tr w:rsidR="00822C89" w:rsidRPr="00822C89" w:rsidTr="00C537BC">
        <w:tc>
          <w:tcPr>
            <w:tcW w:w="934" w:type="dxa"/>
            <w:hideMark/>
          </w:tcPr>
          <w:p w:rsidR="00822C89" w:rsidRPr="00822C89" w:rsidRDefault="00822C89" w:rsidP="00822C89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822C89">
              <w:rPr>
                <w:color w:val="000000" w:themeColor="text1"/>
                <w:sz w:val="24"/>
                <w:szCs w:val="24"/>
                <w:lang w:bidi="ar-SA"/>
              </w:rPr>
              <w:t>3</w:t>
            </w:r>
          </w:p>
        </w:tc>
        <w:tc>
          <w:tcPr>
            <w:tcW w:w="5896" w:type="dxa"/>
            <w:hideMark/>
          </w:tcPr>
          <w:p w:rsidR="00822C89" w:rsidRPr="00822C89" w:rsidRDefault="00822C89" w:rsidP="00822C89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822C89">
              <w:rPr>
                <w:color w:val="000000" w:themeColor="text1"/>
                <w:sz w:val="24"/>
                <w:szCs w:val="24"/>
                <w:lang w:bidi="ar-SA"/>
              </w:rPr>
              <w:t>Иностранный язык</w:t>
            </w:r>
          </w:p>
        </w:tc>
        <w:tc>
          <w:tcPr>
            <w:tcW w:w="4328" w:type="dxa"/>
            <w:hideMark/>
          </w:tcPr>
          <w:p w:rsidR="00822C89" w:rsidRPr="00822C89" w:rsidRDefault="00822C89" w:rsidP="00822C89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822C89">
              <w:rPr>
                <w:color w:val="000000" w:themeColor="text1"/>
                <w:sz w:val="24"/>
                <w:szCs w:val="24"/>
                <w:lang w:bidi="ar-SA"/>
              </w:rPr>
              <w:t>Контрольная работа</w:t>
            </w:r>
          </w:p>
        </w:tc>
      </w:tr>
      <w:tr w:rsidR="00822C89" w:rsidRPr="00822C89" w:rsidTr="00C537BC">
        <w:tc>
          <w:tcPr>
            <w:tcW w:w="934" w:type="dxa"/>
            <w:hideMark/>
          </w:tcPr>
          <w:p w:rsidR="00822C89" w:rsidRPr="00822C89" w:rsidRDefault="00822C89" w:rsidP="00822C89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822C89">
              <w:rPr>
                <w:color w:val="000000" w:themeColor="text1"/>
                <w:sz w:val="24"/>
                <w:szCs w:val="24"/>
                <w:lang w:bidi="ar-SA"/>
              </w:rPr>
              <w:t>4</w:t>
            </w:r>
          </w:p>
        </w:tc>
        <w:tc>
          <w:tcPr>
            <w:tcW w:w="5896" w:type="dxa"/>
            <w:hideMark/>
          </w:tcPr>
          <w:p w:rsidR="00822C89" w:rsidRPr="00822C89" w:rsidRDefault="00822C89" w:rsidP="00822C89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822C89">
              <w:rPr>
                <w:color w:val="000000" w:themeColor="text1"/>
                <w:sz w:val="24"/>
                <w:szCs w:val="24"/>
                <w:lang w:bidi="ar-SA"/>
              </w:rPr>
              <w:t>Математика</w:t>
            </w:r>
          </w:p>
        </w:tc>
        <w:tc>
          <w:tcPr>
            <w:tcW w:w="4328" w:type="dxa"/>
            <w:hideMark/>
          </w:tcPr>
          <w:p w:rsidR="00822C89" w:rsidRPr="00822C89" w:rsidRDefault="00822C89" w:rsidP="00822C89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822C89">
              <w:rPr>
                <w:color w:val="000000" w:themeColor="text1"/>
                <w:sz w:val="24"/>
                <w:szCs w:val="24"/>
                <w:lang w:bidi="ar-SA"/>
              </w:rPr>
              <w:t>Контрольная работа</w:t>
            </w:r>
          </w:p>
        </w:tc>
      </w:tr>
      <w:tr w:rsidR="00822C89" w:rsidRPr="00822C89" w:rsidTr="00C537BC">
        <w:tc>
          <w:tcPr>
            <w:tcW w:w="934" w:type="dxa"/>
            <w:hideMark/>
          </w:tcPr>
          <w:p w:rsidR="00822C89" w:rsidRPr="00822C89" w:rsidRDefault="00822C89" w:rsidP="00822C89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822C89">
              <w:rPr>
                <w:color w:val="000000" w:themeColor="text1"/>
                <w:sz w:val="24"/>
                <w:szCs w:val="24"/>
                <w:lang w:bidi="ar-SA"/>
              </w:rPr>
              <w:t>5</w:t>
            </w:r>
          </w:p>
        </w:tc>
        <w:tc>
          <w:tcPr>
            <w:tcW w:w="5896" w:type="dxa"/>
            <w:hideMark/>
          </w:tcPr>
          <w:p w:rsidR="00822C89" w:rsidRPr="00822C89" w:rsidRDefault="00822C89" w:rsidP="00822C89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822C89">
              <w:rPr>
                <w:color w:val="000000" w:themeColor="text1"/>
                <w:sz w:val="24"/>
                <w:szCs w:val="24"/>
                <w:lang w:bidi="ar-SA"/>
              </w:rPr>
              <w:t>Окружающий мир</w:t>
            </w:r>
          </w:p>
        </w:tc>
        <w:tc>
          <w:tcPr>
            <w:tcW w:w="4328" w:type="dxa"/>
            <w:hideMark/>
          </w:tcPr>
          <w:p w:rsidR="00822C89" w:rsidRPr="00822C89" w:rsidRDefault="00822C89" w:rsidP="00822C89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822C89">
              <w:rPr>
                <w:color w:val="000000" w:themeColor="text1"/>
                <w:sz w:val="24"/>
                <w:szCs w:val="24"/>
                <w:lang w:bidi="ar-SA"/>
              </w:rPr>
              <w:t>Тест</w:t>
            </w:r>
          </w:p>
        </w:tc>
      </w:tr>
      <w:tr w:rsidR="00822C89" w:rsidRPr="00822C89" w:rsidTr="00C537BC">
        <w:tc>
          <w:tcPr>
            <w:tcW w:w="934" w:type="dxa"/>
            <w:hideMark/>
          </w:tcPr>
          <w:p w:rsidR="00822C89" w:rsidRPr="00822C89" w:rsidRDefault="00822C89" w:rsidP="00822C89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822C89">
              <w:rPr>
                <w:color w:val="000000" w:themeColor="text1"/>
                <w:sz w:val="24"/>
                <w:szCs w:val="24"/>
                <w:lang w:bidi="ar-SA"/>
              </w:rPr>
              <w:t>6</w:t>
            </w:r>
          </w:p>
        </w:tc>
        <w:tc>
          <w:tcPr>
            <w:tcW w:w="5896" w:type="dxa"/>
            <w:hideMark/>
          </w:tcPr>
          <w:p w:rsidR="00822C89" w:rsidRPr="00822C89" w:rsidRDefault="00822C89" w:rsidP="00822C89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822C89">
              <w:rPr>
                <w:color w:val="000000" w:themeColor="text1"/>
                <w:sz w:val="24"/>
                <w:szCs w:val="24"/>
                <w:lang w:bidi="ar-SA"/>
              </w:rPr>
              <w:t>ОРКСЭ</w:t>
            </w:r>
          </w:p>
        </w:tc>
        <w:tc>
          <w:tcPr>
            <w:tcW w:w="4328" w:type="dxa"/>
            <w:hideMark/>
          </w:tcPr>
          <w:p w:rsidR="00822C89" w:rsidRPr="00822C89" w:rsidRDefault="00822C89" w:rsidP="00822C89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822C89">
              <w:rPr>
                <w:color w:val="000000" w:themeColor="text1"/>
                <w:sz w:val="24"/>
                <w:szCs w:val="24"/>
                <w:lang w:bidi="ar-SA"/>
              </w:rPr>
              <w:t>Творческий проект/тест</w:t>
            </w:r>
          </w:p>
        </w:tc>
      </w:tr>
      <w:tr w:rsidR="00822C89" w:rsidRPr="00822C89" w:rsidTr="00C537BC">
        <w:tc>
          <w:tcPr>
            <w:tcW w:w="934" w:type="dxa"/>
            <w:hideMark/>
          </w:tcPr>
          <w:p w:rsidR="00822C89" w:rsidRPr="00822C89" w:rsidRDefault="00822C89" w:rsidP="00822C89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822C89">
              <w:rPr>
                <w:color w:val="000000" w:themeColor="text1"/>
                <w:sz w:val="24"/>
                <w:szCs w:val="24"/>
                <w:lang w:bidi="ar-SA"/>
              </w:rPr>
              <w:t>7</w:t>
            </w:r>
          </w:p>
        </w:tc>
        <w:tc>
          <w:tcPr>
            <w:tcW w:w="5896" w:type="dxa"/>
            <w:hideMark/>
          </w:tcPr>
          <w:p w:rsidR="00822C89" w:rsidRPr="00822C89" w:rsidRDefault="00822C89" w:rsidP="00822C89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822C89">
              <w:rPr>
                <w:color w:val="000000" w:themeColor="text1"/>
                <w:sz w:val="24"/>
                <w:szCs w:val="24"/>
                <w:lang w:bidi="ar-SA"/>
              </w:rPr>
              <w:t>Изобразительное искусство</w:t>
            </w:r>
          </w:p>
        </w:tc>
        <w:tc>
          <w:tcPr>
            <w:tcW w:w="4328" w:type="dxa"/>
            <w:hideMark/>
          </w:tcPr>
          <w:p w:rsidR="00822C89" w:rsidRPr="00822C89" w:rsidRDefault="00822C89" w:rsidP="00822C89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822C89">
              <w:rPr>
                <w:color w:val="000000" w:themeColor="text1"/>
                <w:sz w:val="24"/>
                <w:szCs w:val="24"/>
                <w:lang w:bidi="ar-SA"/>
              </w:rPr>
              <w:t>Творческий проект/тест</w:t>
            </w:r>
          </w:p>
        </w:tc>
      </w:tr>
      <w:tr w:rsidR="00822C89" w:rsidRPr="00822C89" w:rsidTr="00C537BC">
        <w:tc>
          <w:tcPr>
            <w:tcW w:w="934" w:type="dxa"/>
            <w:hideMark/>
          </w:tcPr>
          <w:p w:rsidR="00822C89" w:rsidRPr="00822C89" w:rsidRDefault="00822C89" w:rsidP="00822C89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822C89">
              <w:rPr>
                <w:color w:val="000000" w:themeColor="text1"/>
                <w:sz w:val="24"/>
                <w:szCs w:val="24"/>
                <w:lang w:bidi="ar-SA"/>
              </w:rPr>
              <w:t>8</w:t>
            </w:r>
          </w:p>
        </w:tc>
        <w:tc>
          <w:tcPr>
            <w:tcW w:w="5896" w:type="dxa"/>
            <w:hideMark/>
          </w:tcPr>
          <w:p w:rsidR="00822C89" w:rsidRPr="00822C89" w:rsidRDefault="00822C89" w:rsidP="00822C89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822C89">
              <w:rPr>
                <w:color w:val="000000" w:themeColor="text1"/>
                <w:sz w:val="24"/>
                <w:szCs w:val="24"/>
                <w:lang w:bidi="ar-SA"/>
              </w:rPr>
              <w:t>Музыка</w:t>
            </w:r>
          </w:p>
        </w:tc>
        <w:tc>
          <w:tcPr>
            <w:tcW w:w="4328" w:type="dxa"/>
            <w:hideMark/>
          </w:tcPr>
          <w:p w:rsidR="00822C89" w:rsidRPr="00822C89" w:rsidRDefault="00822C89" w:rsidP="00822C89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822C89">
              <w:rPr>
                <w:color w:val="000000" w:themeColor="text1"/>
                <w:sz w:val="24"/>
                <w:szCs w:val="24"/>
                <w:lang w:bidi="ar-SA"/>
              </w:rPr>
              <w:t>Творческий проект/тест</w:t>
            </w:r>
          </w:p>
        </w:tc>
      </w:tr>
      <w:tr w:rsidR="00822C89" w:rsidRPr="00822C89" w:rsidTr="00C537BC">
        <w:tc>
          <w:tcPr>
            <w:tcW w:w="934" w:type="dxa"/>
            <w:hideMark/>
          </w:tcPr>
          <w:p w:rsidR="00822C89" w:rsidRPr="00822C89" w:rsidRDefault="00822C89" w:rsidP="00822C89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822C89">
              <w:rPr>
                <w:color w:val="000000" w:themeColor="text1"/>
                <w:sz w:val="24"/>
                <w:szCs w:val="24"/>
                <w:lang w:bidi="ar-SA"/>
              </w:rPr>
              <w:t>9</w:t>
            </w:r>
          </w:p>
        </w:tc>
        <w:tc>
          <w:tcPr>
            <w:tcW w:w="5896" w:type="dxa"/>
            <w:hideMark/>
          </w:tcPr>
          <w:p w:rsidR="00822C89" w:rsidRPr="00822C89" w:rsidRDefault="00822C89" w:rsidP="00822C89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822C89">
              <w:rPr>
                <w:color w:val="000000" w:themeColor="text1"/>
                <w:sz w:val="24"/>
                <w:szCs w:val="24"/>
                <w:lang w:bidi="ar-SA"/>
              </w:rPr>
              <w:t>Технология</w:t>
            </w:r>
          </w:p>
        </w:tc>
        <w:tc>
          <w:tcPr>
            <w:tcW w:w="4328" w:type="dxa"/>
            <w:hideMark/>
          </w:tcPr>
          <w:p w:rsidR="00822C89" w:rsidRPr="00822C89" w:rsidRDefault="00822C89" w:rsidP="00822C89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822C89">
              <w:rPr>
                <w:color w:val="000000" w:themeColor="text1"/>
                <w:sz w:val="24"/>
                <w:szCs w:val="24"/>
                <w:lang w:bidi="ar-SA"/>
              </w:rPr>
              <w:t>Творческий проект/тест</w:t>
            </w:r>
          </w:p>
        </w:tc>
      </w:tr>
      <w:tr w:rsidR="00822C89" w:rsidRPr="00822C89" w:rsidTr="00C537BC">
        <w:tc>
          <w:tcPr>
            <w:tcW w:w="934" w:type="dxa"/>
            <w:hideMark/>
          </w:tcPr>
          <w:p w:rsidR="00822C89" w:rsidRPr="00822C89" w:rsidRDefault="00822C89" w:rsidP="00822C89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822C89">
              <w:rPr>
                <w:color w:val="000000" w:themeColor="text1"/>
                <w:sz w:val="24"/>
                <w:szCs w:val="24"/>
                <w:lang w:bidi="ar-SA"/>
              </w:rPr>
              <w:t>10</w:t>
            </w:r>
          </w:p>
        </w:tc>
        <w:tc>
          <w:tcPr>
            <w:tcW w:w="5896" w:type="dxa"/>
            <w:hideMark/>
          </w:tcPr>
          <w:p w:rsidR="00822C89" w:rsidRPr="00822C89" w:rsidRDefault="00822C89" w:rsidP="00822C89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822C89">
              <w:rPr>
                <w:color w:val="000000" w:themeColor="text1"/>
                <w:sz w:val="24"/>
                <w:szCs w:val="24"/>
                <w:lang w:bidi="ar-SA"/>
              </w:rPr>
              <w:t>Физическая культура</w:t>
            </w:r>
          </w:p>
        </w:tc>
        <w:tc>
          <w:tcPr>
            <w:tcW w:w="4328" w:type="dxa"/>
            <w:hideMark/>
          </w:tcPr>
          <w:p w:rsidR="00822C89" w:rsidRPr="00822C89" w:rsidRDefault="00822C89" w:rsidP="00822C89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822C89">
              <w:rPr>
                <w:color w:val="000000" w:themeColor="text1"/>
                <w:sz w:val="24"/>
                <w:szCs w:val="24"/>
                <w:lang w:bidi="ar-SA"/>
              </w:rPr>
              <w:t>Тест</w:t>
            </w:r>
          </w:p>
        </w:tc>
      </w:tr>
    </w:tbl>
    <w:p w:rsidR="00822C89" w:rsidRPr="00822C89" w:rsidRDefault="00822C89">
      <w:pPr>
        <w:pStyle w:val="a3"/>
        <w:spacing w:before="5"/>
        <w:ind w:left="0"/>
        <w:rPr>
          <w:color w:val="000000" w:themeColor="text1"/>
          <w:sz w:val="24"/>
          <w:szCs w:val="24"/>
        </w:rPr>
      </w:pPr>
    </w:p>
    <w:p w:rsidR="003A3984" w:rsidRDefault="00822C89" w:rsidP="00822C89">
      <w:pPr>
        <w:pStyle w:val="a3"/>
        <w:tabs>
          <w:tab w:val="left" w:pos="1139"/>
        </w:tabs>
        <w:spacing w:before="5"/>
        <w:ind w:left="0"/>
      </w:pPr>
      <w:r>
        <w:rPr>
          <w:color w:val="000000" w:themeColor="text1"/>
          <w:sz w:val="24"/>
          <w:szCs w:val="24"/>
        </w:rPr>
        <w:tab/>
      </w:r>
      <w:r w:rsidR="003A1A30">
        <w:t>Обязательная нагрузка учащихся 1 класса составляет 21 академический час, для учащихся 2-</w:t>
      </w:r>
      <w:r w:rsidR="00C537BC">
        <w:t>4 классов нагрузка составляет 23</w:t>
      </w:r>
      <w:r w:rsidR="003A1A30">
        <w:t xml:space="preserve"> часов в неделю, что соответствует максимально допустимой недельной нагрузке.</w:t>
      </w:r>
    </w:p>
    <w:p w:rsidR="003A3984" w:rsidRDefault="003A3984">
      <w:pPr>
        <w:jc w:val="both"/>
        <w:sectPr w:rsidR="003A3984">
          <w:pgSz w:w="11930" w:h="16860"/>
          <w:pgMar w:top="760" w:right="40" w:bottom="280" w:left="520" w:header="720" w:footer="720" w:gutter="0"/>
          <w:cols w:space="720"/>
        </w:sectPr>
      </w:pPr>
    </w:p>
    <w:p w:rsidR="005C473A" w:rsidRDefault="005C473A">
      <w:pPr>
        <w:pStyle w:val="1"/>
        <w:spacing w:before="67"/>
        <w:ind w:left="3361" w:right="1691" w:hanging="608"/>
        <w:rPr>
          <w:lang w:val="en-US"/>
        </w:rPr>
      </w:pPr>
    </w:p>
    <w:p w:rsidR="005C473A" w:rsidRDefault="005C473A">
      <w:pPr>
        <w:pStyle w:val="1"/>
        <w:spacing w:before="67"/>
        <w:ind w:left="3361" w:right="1691" w:hanging="608"/>
        <w:rPr>
          <w:lang w:val="en-US"/>
        </w:rPr>
      </w:pPr>
    </w:p>
    <w:p w:rsidR="003A3984" w:rsidRDefault="003A1A30">
      <w:pPr>
        <w:pStyle w:val="1"/>
        <w:spacing w:before="67"/>
        <w:ind w:left="3361" w:right="1691" w:hanging="608"/>
      </w:pPr>
      <w:r>
        <w:t xml:space="preserve">Учебный план </w:t>
      </w:r>
      <w:r w:rsidR="00C537BC">
        <w:t>МАОУ «Лицей №176 »</w:t>
      </w:r>
      <w:r>
        <w:t xml:space="preserve">, </w:t>
      </w:r>
      <w:proofErr w:type="gramStart"/>
      <w:r>
        <w:t>реализующего</w:t>
      </w:r>
      <w:proofErr w:type="gramEnd"/>
      <w:r>
        <w:t xml:space="preserve"> ФГОС НОО </w:t>
      </w:r>
      <w:r w:rsidR="00C537BC">
        <w:t xml:space="preserve"> </w:t>
      </w:r>
      <w:r>
        <w:t>на 2018 - 2019 учебный год в 1 - 4 классах</w:t>
      </w:r>
    </w:p>
    <w:p w:rsidR="003A3984" w:rsidRDefault="003A3984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32"/>
        <w:gridCol w:w="2689"/>
        <w:gridCol w:w="1272"/>
        <w:gridCol w:w="998"/>
        <w:gridCol w:w="994"/>
        <w:gridCol w:w="1130"/>
        <w:gridCol w:w="1101"/>
      </w:tblGrid>
      <w:tr w:rsidR="003A3984">
        <w:trPr>
          <w:trHeight w:val="721"/>
        </w:trPr>
        <w:tc>
          <w:tcPr>
            <w:tcW w:w="2425" w:type="dxa"/>
            <w:gridSpan w:val="2"/>
          </w:tcPr>
          <w:p w:rsidR="003A3984" w:rsidRDefault="003A1A30">
            <w:pPr>
              <w:pStyle w:val="TableParagraph"/>
              <w:spacing w:line="227" w:lineRule="exact"/>
              <w:ind w:left="117"/>
            </w:pPr>
            <w:r>
              <w:t>Предметные области</w:t>
            </w:r>
          </w:p>
        </w:tc>
        <w:tc>
          <w:tcPr>
            <w:tcW w:w="2689" w:type="dxa"/>
          </w:tcPr>
          <w:p w:rsidR="003A3984" w:rsidRDefault="003A1A30">
            <w:pPr>
              <w:pStyle w:val="TableParagraph"/>
              <w:spacing w:line="227" w:lineRule="exact"/>
              <w:ind w:left="114"/>
            </w:pPr>
            <w:r>
              <w:t>Учебные предметы</w:t>
            </w:r>
          </w:p>
        </w:tc>
        <w:tc>
          <w:tcPr>
            <w:tcW w:w="1272" w:type="dxa"/>
          </w:tcPr>
          <w:p w:rsidR="003A3984" w:rsidRDefault="003A1A30">
            <w:pPr>
              <w:pStyle w:val="TableParagraph"/>
              <w:spacing w:line="216" w:lineRule="auto"/>
              <w:ind w:left="109" w:right="467"/>
            </w:pPr>
            <w:r>
              <w:t xml:space="preserve">Кол-во часов </w:t>
            </w:r>
            <w:proofErr w:type="spellStart"/>
            <w:r>
              <w:rPr>
                <w:w w:val="95"/>
              </w:rPr>
              <w:t>нед</w:t>
            </w:r>
            <w:proofErr w:type="spellEnd"/>
            <w:r>
              <w:rPr>
                <w:w w:val="95"/>
              </w:rPr>
              <w:t>/год</w:t>
            </w:r>
          </w:p>
        </w:tc>
        <w:tc>
          <w:tcPr>
            <w:tcW w:w="998" w:type="dxa"/>
          </w:tcPr>
          <w:p w:rsidR="003A3984" w:rsidRDefault="003A1A30">
            <w:pPr>
              <w:pStyle w:val="TableParagraph"/>
              <w:spacing w:line="247" w:lineRule="exact"/>
              <w:ind w:left="111"/>
            </w:pPr>
            <w:r>
              <w:t>Кол</w:t>
            </w:r>
            <w:r>
              <w:rPr>
                <w:spacing w:val="3"/>
              </w:rPr>
              <w:t xml:space="preserve"> </w:t>
            </w:r>
            <w:proofErr w:type="gramStart"/>
            <w:r>
              <w:rPr>
                <w:spacing w:val="-5"/>
              </w:rPr>
              <w:t>-в</w:t>
            </w:r>
            <w:proofErr w:type="gramEnd"/>
            <w:r>
              <w:rPr>
                <w:spacing w:val="-5"/>
              </w:rPr>
              <w:t>о</w:t>
            </w:r>
          </w:p>
          <w:p w:rsidR="003A3984" w:rsidRDefault="003A1A30">
            <w:pPr>
              <w:pStyle w:val="TableParagraph"/>
              <w:spacing w:before="26" w:line="226" w:lineRule="exact"/>
              <w:ind w:left="111" w:right="163"/>
            </w:pPr>
            <w:r>
              <w:t xml:space="preserve">часов </w:t>
            </w:r>
            <w:proofErr w:type="spellStart"/>
            <w:r>
              <w:rPr>
                <w:spacing w:val="-1"/>
              </w:rPr>
              <w:t>нед</w:t>
            </w:r>
            <w:proofErr w:type="spellEnd"/>
            <w:r>
              <w:rPr>
                <w:spacing w:val="-1"/>
              </w:rPr>
              <w:t>/год</w:t>
            </w:r>
          </w:p>
        </w:tc>
        <w:tc>
          <w:tcPr>
            <w:tcW w:w="994" w:type="dxa"/>
          </w:tcPr>
          <w:p w:rsidR="003A3984" w:rsidRDefault="003A1A30">
            <w:pPr>
              <w:pStyle w:val="TableParagraph"/>
              <w:spacing w:line="216" w:lineRule="auto"/>
              <w:ind w:left="110" w:right="188"/>
            </w:pPr>
            <w:r>
              <w:t xml:space="preserve">Кол-во часов </w:t>
            </w:r>
            <w:proofErr w:type="spellStart"/>
            <w:r>
              <w:rPr>
                <w:w w:val="95"/>
              </w:rPr>
              <w:t>нед</w:t>
            </w:r>
            <w:proofErr w:type="spellEnd"/>
            <w:r>
              <w:rPr>
                <w:w w:val="95"/>
              </w:rPr>
              <w:t>/год</w:t>
            </w:r>
          </w:p>
        </w:tc>
        <w:tc>
          <w:tcPr>
            <w:tcW w:w="1130" w:type="dxa"/>
          </w:tcPr>
          <w:p w:rsidR="003A3984" w:rsidRDefault="003A1A30">
            <w:pPr>
              <w:pStyle w:val="TableParagraph"/>
              <w:spacing w:line="247" w:lineRule="exact"/>
              <w:ind w:left="105"/>
            </w:pPr>
            <w:proofErr w:type="spellStart"/>
            <w:r>
              <w:t>Количест</w:t>
            </w:r>
            <w:proofErr w:type="spellEnd"/>
          </w:p>
          <w:p w:rsidR="003A3984" w:rsidRDefault="003A1A30">
            <w:pPr>
              <w:pStyle w:val="TableParagraph"/>
              <w:spacing w:before="26" w:line="226" w:lineRule="exact"/>
              <w:ind w:left="105" w:right="151"/>
            </w:pPr>
            <w:proofErr w:type="gramStart"/>
            <w:r>
              <w:t xml:space="preserve">в о часов </w:t>
            </w:r>
            <w:proofErr w:type="spellStart"/>
            <w:r>
              <w:t>нед</w:t>
            </w:r>
            <w:proofErr w:type="spellEnd"/>
            <w:r>
              <w:t>/год</w:t>
            </w:r>
            <w:proofErr w:type="gramEnd"/>
          </w:p>
        </w:tc>
        <w:tc>
          <w:tcPr>
            <w:tcW w:w="1101" w:type="dxa"/>
          </w:tcPr>
          <w:p w:rsidR="003A3984" w:rsidRDefault="003A1A30">
            <w:pPr>
              <w:pStyle w:val="TableParagraph"/>
              <w:spacing w:line="216" w:lineRule="auto"/>
              <w:ind w:left="105" w:right="300"/>
            </w:pPr>
            <w:r>
              <w:t xml:space="preserve">Всего часов </w:t>
            </w:r>
            <w:proofErr w:type="spellStart"/>
            <w:r>
              <w:rPr>
                <w:w w:val="95"/>
              </w:rPr>
              <w:t>нед</w:t>
            </w:r>
            <w:proofErr w:type="spellEnd"/>
            <w:r>
              <w:rPr>
                <w:w w:val="95"/>
              </w:rPr>
              <w:t>/год</w:t>
            </w:r>
          </w:p>
        </w:tc>
      </w:tr>
      <w:tr w:rsidR="003A3984">
        <w:trPr>
          <w:trHeight w:val="1019"/>
        </w:trPr>
        <w:tc>
          <w:tcPr>
            <w:tcW w:w="2425" w:type="dxa"/>
            <w:gridSpan w:val="2"/>
          </w:tcPr>
          <w:p w:rsidR="003A3984" w:rsidRDefault="003A3984">
            <w:pPr>
              <w:pStyle w:val="TableParagraph"/>
            </w:pPr>
          </w:p>
        </w:tc>
        <w:tc>
          <w:tcPr>
            <w:tcW w:w="2689" w:type="dxa"/>
          </w:tcPr>
          <w:p w:rsidR="003A3984" w:rsidRDefault="003A3984">
            <w:pPr>
              <w:pStyle w:val="TableParagraph"/>
            </w:pPr>
          </w:p>
        </w:tc>
        <w:tc>
          <w:tcPr>
            <w:tcW w:w="1272" w:type="dxa"/>
          </w:tcPr>
          <w:p w:rsidR="003A3984" w:rsidRDefault="003A1A30">
            <w:pPr>
              <w:pStyle w:val="TableParagraph"/>
              <w:spacing w:line="242" w:lineRule="auto"/>
              <w:ind w:left="109" w:right="467" w:firstLine="45"/>
            </w:pPr>
            <w:r>
              <w:t>I класс 2018-</w:t>
            </w:r>
          </w:p>
          <w:p w:rsidR="003A3984" w:rsidRDefault="003A1A30">
            <w:pPr>
              <w:pStyle w:val="TableParagraph"/>
              <w:spacing w:line="251" w:lineRule="exact"/>
              <w:ind w:left="109"/>
            </w:pPr>
            <w:r>
              <w:t>2019</w:t>
            </w:r>
          </w:p>
        </w:tc>
        <w:tc>
          <w:tcPr>
            <w:tcW w:w="998" w:type="dxa"/>
          </w:tcPr>
          <w:p w:rsidR="003A3984" w:rsidRDefault="003A1A30">
            <w:pPr>
              <w:pStyle w:val="TableParagraph"/>
              <w:spacing w:line="242" w:lineRule="exact"/>
              <w:ind w:left="157"/>
            </w:pPr>
            <w:r>
              <w:t>II</w:t>
            </w:r>
          </w:p>
          <w:p w:rsidR="003A3984" w:rsidRDefault="003A1A30">
            <w:pPr>
              <w:pStyle w:val="TableParagraph"/>
              <w:spacing w:line="242" w:lineRule="auto"/>
              <w:ind w:left="111" w:right="358"/>
            </w:pPr>
            <w:r>
              <w:t>класс 2018-</w:t>
            </w:r>
          </w:p>
          <w:p w:rsidR="003A3984" w:rsidRDefault="003A1A30">
            <w:pPr>
              <w:pStyle w:val="TableParagraph"/>
              <w:spacing w:line="217" w:lineRule="exact"/>
              <w:ind w:left="111"/>
            </w:pPr>
            <w:r>
              <w:t>2019</w:t>
            </w:r>
          </w:p>
        </w:tc>
        <w:tc>
          <w:tcPr>
            <w:tcW w:w="994" w:type="dxa"/>
          </w:tcPr>
          <w:p w:rsidR="003A3984" w:rsidRDefault="003A1A30">
            <w:pPr>
              <w:pStyle w:val="TableParagraph"/>
              <w:spacing w:line="242" w:lineRule="exact"/>
              <w:ind w:left="110"/>
            </w:pPr>
            <w:r>
              <w:t>III</w:t>
            </w:r>
          </w:p>
          <w:p w:rsidR="003A3984" w:rsidRDefault="003A1A30">
            <w:pPr>
              <w:pStyle w:val="TableParagraph"/>
              <w:spacing w:line="242" w:lineRule="auto"/>
              <w:ind w:left="110" w:right="356"/>
            </w:pPr>
            <w:r>
              <w:t>класс 2018-</w:t>
            </w:r>
          </w:p>
          <w:p w:rsidR="003A3984" w:rsidRDefault="003A1A30">
            <w:pPr>
              <w:pStyle w:val="TableParagraph"/>
              <w:spacing w:line="217" w:lineRule="exact"/>
              <w:ind w:left="110"/>
            </w:pPr>
            <w:r>
              <w:t>2019</w:t>
            </w:r>
          </w:p>
        </w:tc>
        <w:tc>
          <w:tcPr>
            <w:tcW w:w="1130" w:type="dxa"/>
          </w:tcPr>
          <w:p w:rsidR="003A3984" w:rsidRDefault="003A1A30">
            <w:pPr>
              <w:pStyle w:val="TableParagraph"/>
              <w:spacing w:line="242" w:lineRule="exact"/>
              <w:ind w:left="290"/>
            </w:pPr>
            <w:r>
              <w:rPr>
                <w:spacing w:val="-4"/>
              </w:rPr>
              <w:t>IV</w:t>
            </w:r>
          </w:p>
          <w:p w:rsidR="003A3984" w:rsidRDefault="003A1A30">
            <w:pPr>
              <w:pStyle w:val="TableParagraph"/>
              <w:spacing w:line="242" w:lineRule="auto"/>
              <w:ind w:left="105" w:right="495" w:hanging="8"/>
              <w:jc w:val="center"/>
            </w:pPr>
            <w:r>
              <w:t>класс 2018-</w:t>
            </w:r>
          </w:p>
          <w:p w:rsidR="003A3984" w:rsidRDefault="003A1A30">
            <w:pPr>
              <w:pStyle w:val="TableParagraph"/>
              <w:spacing w:line="248" w:lineRule="exact"/>
              <w:ind w:left="83" w:right="543"/>
              <w:jc w:val="center"/>
            </w:pPr>
            <w:r>
              <w:t>2019</w:t>
            </w:r>
          </w:p>
        </w:tc>
        <w:tc>
          <w:tcPr>
            <w:tcW w:w="1101" w:type="dxa"/>
          </w:tcPr>
          <w:p w:rsidR="003A3984" w:rsidRDefault="003A1A30">
            <w:pPr>
              <w:pStyle w:val="TableParagraph"/>
              <w:spacing w:line="202" w:lineRule="exact"/>
              <w:ind w:left="105"/>
            </w:pPr>
            <w:r>
              <w:t>I- IV</w:t>
            </w:r>
          </w:p>
          <w:p w:rsidR="003A3984" w:rsidRDefault="003A1A30">
            <w:pPr>
              <w:pStyle w:val="TableParagraph"/>
              <w:spacing w:line="246" w:lineRule="exact"/>
              <w:ind w:left="151"/>
            </w:pPr>
            <w:r>
              <w:t>классы</w:t>
            </w:r>
          </w:p>
        </w:tc>
      </w:tr>
      <w:tr w:rsidR="003A3984">
        <w:trPr>
          <w:trHeight w:val="230"/>
        </w:trPr>
        <w:tc>
          <w:tcPr>
            <w:tcW w:w="10609" w:type="dxa"/>
            <w:gridSpan w:val="8"/>
          </w:tcPr>
          <w:p w:rsidR="003A3984" w:rsidRDefault="003A1A30">
            <w:pPr>
              <w:pStyle w:val="TableParagraph"/>
              <w:spacing w:line="210" w:lineRule="exact"/>
              <w:ind w:left="4571" w:right="3965"/>
              <w:jc w:val="center"/>
              <w:rPr>
                <w:i/>
              </w:rPr>
            </w:pPr>
            <w:r>
              <w:rPr>
                <w:i/>
              </w:rPr>
              <w:t>Обязательная</w:t>
            </w:r>
            <w:r>
              <w:rPr>
                <w:i/>
                <w:spacing w:val="54"/>
              </w:rPr>
              <w:t xml:space="preserve"> </w:t>
            </w:r>
            <w:r>
              <w:rPr>
                <w:i/>
              </w:rPr>
              <w:t>часть</w:t>
            </w:r>
          </w:p>
        </w:tc>
      </w:tr>
      <w:tr w:rsidR="003A3984">
        <w:trPr>
          <w:trHeight w:val="280"/>
        </w:trPr>
        <w:tc>
          <w:tcPr>
            <w:tcW w:w="2425" w:type="dxa"/>
            <w:gridSpan w:val="2"/>
            <w:vMerge w:val="restart"/>
          </w:tcPr>
          <w:p w:rsidR="003A3984" w:rsidRDefault="003A1A30">
            <w:pPr>
              <w:pStyle w:val="TableParagraph"/>
              <w:tabs>
                <w:tab w:val="left" w:pos="1377"/>
              </w:tabs>
              <w:spacing w:line="211" w:lineRule="auto"/>
              <w:ind w:left="117" w:right="349"/>
            </w:pPr>
            <w:r>
              <w:t>Русский</w:t>
            </w:r>
            <w:r>
              <w:tab/>
              <w:t>язык литературное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чтение</w:t>
            </w:r>
          </w:p>
        </w:tc>
        <w:tc>
          <w:tcPr>
            <w:tcW w:w="2689" w:type="dxa"/>
          </w:tcPr>
          <w:p w:rsidR="003A3984" w:rsidRDefault="003A1A30">
            <w:pPr>
              <w:pStyle w:val="TableParagraph"/>
              <w:spacing w:line="218" w:lineRule="exact"/>
              <w:ind w:left="114"/>
            </w:pPr>
            <w:r>
              <w:t>Русский язык</w:t>
            </w:r>
          </w:p>
        </w:tc>
        <w:tc>
          <w:tcPr>
            <w:tcW w:w="1272" w:type="dxa"/>
          </w:tcPr>
          <w:p w:rsidR="003A3984" w:rsidRDefault="00C537BC">
            <w:pPr>
              <w:pStyle w:val="TableParagraph"/>
              <w:spacing w:line="218" w:lineRule="exact"/>
              <w:ind w:left="109"/>
            </w:pPr>
            <w:r>
              <w:t>4</w:t>
            </w:r>
            <w:r w:rsidR="00B645CA">
              <w:t>/132</w:t>
            </w:r>
          </w:p>
        </w:tc>
        <w:tc>
          <w:tcPr>
            <w:tcW w:w="998" w:type="dxa"/>
          </w:tcPr>
          <w:p w:rsidR="003A3984" w:rsidRDefault="00C537BC">
            <w:pPr>
              <w:pStyle w:val="TableParagraph"/>
              <w:spacing w:line="218" w:lineRule="exact"/>
              <w:ind w:left="111"/>
            </w:pPr>
            <w:r>
              <w:t>4</w:t>
            </w:r>
            <w:r w:rsidR="00B645CA">
              <w:t>/136</w:t>
            </w:r>
          </w:p>
        </w:tc>
        <w:tc>
          <w:tcPr>
            <w:tcW w:w="994" w:type="dxa"/>
          </w:tcPr>
          <w:p w:rsidR="003A3984" w:rsidRDefault="00C537BC" w:rsidP="00C537BC">
            <w:pPr>
              <w:pStyle w:val="TableParagraph"/>
              <w:spacing w:line="218" w:lineRule="exact"/>
              <w:ind w:left="110"/>
            </w:pPr>
            <w:r>
              <w:t>4/</w:t>
            </w:r>
            <w:r w:rsidR="00B645CA">
              <w:t>136</w:t>
            </w:r>
          </w:p>
        </w:tc>
        <w:tc>
          <w:tcPr>
            <w:tcW w:w="1130" w:type="dxa"/>
          </w:tcPr>
          <w:p w:rsidR="003A3984" w:rsidRDefault="00C537BC">
            <w:pPr>
              <w:pStyle w:val="TableParagraph"/>
              <w:spacing w:line="218" w:lineRule="exact"/>
              <w:ind w:left="105"/>
            </w:pPr>
            <w:r>
              <w:t>4</w:t>
            </w:r>
            <w:r w:rsidR="003A1A30">
              <w:t>/</w:t>
            </w:r>
            <w:r w:rsidR="00B645CA">
              <w:t>136</w:t>
            </w:r>
          </w:p>
        </w:tc>
        <w:tc>
          <w:tcPr>
            <w:tcW w:w="1101" w:type="dxa"/>
          </w:tcPr>
          <w:p w:rsidR="003A3984" w:rsidRDefault="00B645CA">
            <w:pPr>
              <w:pStyle w:val="TableParagraph"/>
              <w:spacing w:line="218" w:lineRule="exact"/>
              <w:ind w:left="105"/>
            </w:pPr>
            <w:r>
              <w:t>16/540</w:t>
            </w:r>
          </w:p>
        </w:tc>
      </w:tr>
      <w:tr w:rsidR="003A3984">
        <w:trPr>
          <w:trHeight w:val="217"/>
        </w:trPr>
        <w:tc>
          <w:tcPr>
            <w:tcW w:w="2425" w:type="dxa"/>
            <w:gridSpan w:val="2"/>
            <w:vMerge/>
            <w:tcBorders>
              <w:top w:val="nil"/>
            </w:tcBorders>
          </w:tcPr>
          <w:p w:rsidR="003A3984" w:rsidRDefault="003A3984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3A3984" w:rsidRDefault="003A1A30">
            <w:pPr>
              <w:pStyle w:val="TableParagraph"/>
              <w:spacing w:line="198" w:lineRule="exact"/>
              <w:ind w:left="114"/>
            </w:pPr>
            <w:r>
              <w:t>Литературное чтение</w:t>
            </w:r>
          </w:p>
        </w:tc>
        <w:tc>
          <w:tcPr>
            <w:tcW w:w="1272" w:type="dxa"/>
          </w:tcPr>
          <w:p w:rsidR="003A3984" w:rsidRDefault="00C537BC">
            <w:pPr>
              <w:pStyle w:val="TableParagraph"/>
              <w:spacing w:line="198" w:lineRule="exact"/>
              <w:ind w:left="109"/>
            </w:pPr>
            <w:r>
              <w:t>4</w:t>
            </w:r>
            <w:r w:rsidR="00B645CA">
              <w:t>/132</w:t>
            </w:r>
          </w:p>
        </w:tc>
        <w:tc>
          <w:tcPr>
            <w:tcW w:w="998" w:type="dxa"/>
          </w:tcPr>
          <w:p w:rsidR="003A3984" w:rsidRDefault="00C537BC">
            <w:pPr>
              <w:pStyle w:val="TableParagraph"/>
              <w:spacing w:line="198" w:lineRule="exact"/>
              <w:ind w:left="111"/>
            </w:pPr>
            <w:r>
              <w:t>4</w:t>
            </w:r>
            <w:r w:rsidR="00B645CA">
              <w:t>/136</w:t>
            </w:r>
          </w:p>
        </w:tc>
        <w:tc>
          <w:tcPr>
            <w:tcW w:w="994" w:type="dxa"/>
          </w:tcPr>
          <w:p w:rsidR="003A3984" w:rsidRDefault="00C537BC">
            <w:pPr>
              <w:pStyle w:val="TableParagraph"/>
              <w:spacing w:line="198" w:lineRule="exact"/>
              <w:ind w:left="110"/>
            </w:pPr>
            <w:r>
              <w:t>4</w:t>
            </w:r>
            <w:r w:rsidR="00B645CA">
              <w:t>/136</w:t>
            </w:r>
          </w:p>
        </w:tc>
        <w:tc>
          <w:tcPr>
            <w:tcW w:w="1130" w:type="dxa"/>
          </w:tcPr>
          <w:p w:rsidR="003A3984" w:rsidRDefault="003A1A30">
            <w:pPr>
              <w:pStyle w:val="TableParagraph"/>
              <w:spacing w:line="198" w:lineRule="exact"/>
              <w:ind w:left="105"/>
            </w:pPr>
            <w:r>
              <w:t>3</w:t>
            </w:r>
            <w:r w:rsidR="00B645CA">
              <w:t>/102</w:t>
            </w:r>
          </w:p>
        </w:tc>
        <w:tc>
          <w:tcPr>
            <w:tcW w:w="1101" w:type="dxa"/>
          </w:tcPr>
          <w:p w:rsidR="003A3984" w:rsidRDefault="00B645CA">
            <w:pPr>
              <w:pStyle w:val="TableParagraph"/>
              <w:spacing w:line="198" w:lineRule="exact"/>
              <w:ind w:left="105"/>
            </w:pPr>
            <w:r>
              <w:t>15/506</w:t>
            </w:r>
          </w:p>
        </w:tc>
      </w:tr>
      <w:tr w:rsidR="003A3984">
        <w:trPr>
          <w:trHeight w:val="210"/>
        </w:trPr>
        <w:tc>
          <w:tcPr>
            <w:tcW w:w="2425" w:type="dxa"/>
            <w:gridSpan w:val="2"/>
            <w:vMerge w:val="restart"/>
          </w:tcPr>
          <w:p w:rsidR="003A3984" w:rsidRDefault="003A1A30">
            <w:pPr>
              <w:pStyle w:val="TableParagraph"/>
              <w:spacing w:line="210" w:lineRule="exact"/>
              <w:ind w:left="117"/>
            </w:pPr>
            <w:r>
              <w:t>Родной язык и</w:t>
            </w:r>
          </w:p>
          <w:p w:rsidR="003A3984" w:rsidRDefault="003A1A30">
            <w:pPr>
              <w:pStyle w:val="TableParagraph"/>
              <w:spacing w:before="17" w:line="226" w:lineRule="exact"/>
              <w:ind w:left="117" w:right="314"/>
            </w:pPr>
            <w:r>
              <w:t>литературное чтение на родном языке</w:t>
            </w:r>
          </w:p>
        </w:tc>
        <w:tc>
          <w:tcPr>
            <w:tcW w:w="2689" w:type="dxa"/>
          </w:tcPr>
          <w:p w:rsidR="003A3984" w:rsidRDefault="003A1A30">
            <w:pPr>
              <w:pStyle w:val="TableParagraph"/>
              <w:spacing w:line="191" w:lineRule="exact"/>
              <w:ind w:left="114"/>
            </w:pPr>
            <w:r>
              <w:t>Родной (русский) язык</w:t>
            </w:r>
          </w:p>
        </w:tc>
        <w:tc>
          <w:tcPr>
            <w:tcW w:w="1272" w:type="dxa"/>
          </w:tcPr>
          <w:p w:rsidR="003A3984" w:rsidRPr="00C537BC" w:rsidRDefault="00C537BC">
            <w:pPr>
              <w:pStyle w:val="TableParagraph"/>
              <w:spacing w:line="191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998" w:type="dxa"/>
          </w:tcPr>
          <w:p w:rsidR="003A3984" w:rsidRDefault="003A3984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</w:tcPr>
          <w:p w:rsidR="003A3984" w:rsidRDefault="003A3984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3A3984" w:rsidRDefault="003A3984">
            <w:pPr>
              <w:pStyle w:val="TableParagraph"/>
              <w:rPr>
                <w:sz w:val="14"/>
              </w:rPr>
            </w:pPr>
          </w:p>
        </w:tc>
        <w:tc>
          <w:tcPr>
            <w:tcW w:w="1101" w:type="dxa"/>
          </w:tcPr>
          <w:p w:rsidR="003A3984" w:rsidRDefault="003A3984">
            <w:pPr>
              <w:pStyle w:val="TableParagraph"/>
              <w:spacing w:line="191" w:lineRule="exact"/>
              <w:ind w:left="108"/>
            </w:pPr>
          </w:p>
        </w:tc>
      </w:tr>
      <w:tr w:rsidR="003A3984">
        <w:trPr>
          <w:trHeight w:val="460"/>
        </w:trPr>
        <w:tc>
          <w:tcPr>
            <w:tcW w:w="2425" w:type="dxa"/>
            <w:gridSpan w:val="2"/>
            <w:vMerge/>
            <w:tcBorders>
              <w:top w:val="nil"/>
            </w:tcBorders>
          </w:tcPr>
          <w:p w:rsidR="003A3984" w:rsidRDefault="003A3984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3A3984" w:rsidRDefault="003A1A30">
            <w:pPr>
              <w:pStyle w:val="TableParagraph"/>
              <w:spacing w:line="199" w:lineRule="auto"/>
              <w:ind w:left="114" w:right="272"/>
            </w:pPr>
            <w:r>
              <w:t>Литературное чтение на родном (русском) языке</w:t>
            </w:r>
          </w:p>
        </w:tc>
        <w:tc>
          <w:tcPr>
            <w:tcW w:w="1272" w:type="dxa"/>
          </w:tcPr>
          <w:p w:rsidR="003A3984" w:rsidRPr="00C537BC" w:rsidRDefault="00C537BC">
            <w:pPr>
              <w:pStyle w:val="TableParagraph"/>
              <w:spacing w:line="218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**</w:t>
            </w:r>
          </w:p>
        </w:tc>
        <w:tc>
          <w:tcPr>
            <w:tcW w:w="998" w:type="dxa"/>
          </w:tcPr>
          <w:p w:rsidR="003A3984" w:rsidRDefault="003A3984">
            <w:pPr>
              <w:pStyle w:val="TableParagraph"/>
            </w:pPr>
          </w:p>
        </w:tc>
        <w:tc>
          <w:tcPr>
            <w:tcW w:w="994" w:type="dxa"/>
          </w:tcPr>
          <w:p w:rsidR="003A3984" w:rsidRDefault="003A3984">
            <w:pPr>
              <w:pStyle w:val="TableParagraph"/>
            </w:pPr>
          </w:p>
        </w:tc>
        <w:tc>
          <w:tcPr>
            <w:tcW w:w="1130" w:type="dxa"/>
          </w:tcPr>
          <w:p w:rsidR="003A3984" w:rsidRDefault="003A3984">
            <w:pPr>
              <w:pStyle w:val="TableParagraph"/>
            </w:pPr>
          </w:p>
        </w:tc>
        <w:tc>
          <w:tcPr>
            <w:tcW w:w="1101" w:type="dxa"/>
          </w:tcPr>
          <w:p w:rsidR="003A3984" w:rsidRDefault="003A3984">
            <w:pPr>
              <w:pStyle w:val="TableParagraph"/>
              <w:spacing w:line="218" w:lineRule="exact"/>
              <w:ind w:left="108"/>
            </w:pPr>
          </w:p>
        </w:tc>
      </w:tr>
      <w:tr w:rsidR="003A3984">
        <w:trPr>
          <w:trHeight w:val="316"/>
        </w:trPr>
        <w:tc>
          <w:tcPr>
            <w:tcW w:w="2425" w:type="dxa"/>
            <w:gridSpan w:val="2"/>
          </w:tcPr>
          <w:p w:rsidR="003A3984" w:rsidRDefault="003A1A30">
            <w:pPr>
              <w:pStyle w:val="TableParagraph"/>
              <w:spacing w:line="227" w:lineRule="exact"/>
              <w:ind w:left="117"/>
            </w:pPr>
            <w:r>
              <w:t>Иностранный язык</w:t>
            </w:r>
          </w:p>
        </w:tc>
        <w:tc>
          <w:tcPr>
            <w:tcW w:w="2689" w:type="dxa"/>
          </w:tcPr>
          <w:p w:rsidR="003A3984" w:rsidRDefault="003A1A30">
            <w:pPr>
              <w:pStyle w:val="TableParagraph"/>
              <w:spacing w:line="227" w:lineRule="exact"/>
              <w:ind w:left="114"/>
            </w:pPr>
            <w:r>
              <w:t>Иностранный язык</w:t>
            </w:r>
          </w:p>
        </w:tc>
        <w:tc>
          <w:tcPr>
            <w:tcW w:w="1272" w:type="dxa"/>
          </w:tcPr>
          <w:p w:rsidR="003A3984" w:rsidRDefault="003A3984">
            <w:pPr>
              <w:pStyle w:val="TableParagraph"/>
            </w:pPr>
          </w:p>
        </w:tc>
        <w:tc>
          <w:tcPr>
            <w:tcW w:w="998" w:type="dxa"/>
          </w:tcPr>
          <w:p w:rsidR="003A3984" w:rsidRDefault="003A1A30">
            <w:pPr>
              <w:pStyle w:val="TableParagraph"/>
              <w:spacing w:line="227" w:lineRule="exact"/>
              <w:ind w:left="111"/>
            </w:pPr>
            <w:r>
              <w:t>2/68</w:t>
            </w:r>
          </w:p>
        </w:tc>
        <w:tc>
          <w:tcPr>
            <w:tcW w:w="994" w:type="dxa"/>
          </w:tcPr>
          <w:p w:rsidR="003A3984" w:rsidRDefault="003A1A30">
            <w:pPr>
              <w:pStyle w:val="TableParagraph"/>
              <w:spacing w:line="227" w:lineRule="exact"/>
              <w:ind w:left="110"/>
            </w:pPr>
            <w:r>
              <w:t>2/68</w:t>
            </w:r>
          </w:p>
        </w:tc>
        <w:tc>
          <w:tcPr>
            <w:tcW w:w="1130" w:type="dxa"/>
          </w:tcPr>
          <w:p w:rsidR="003A3984" w:rsidRDefault="005C473A">
            <w:pPr>
              <w:pStyle w:val="TableParagraph"/>
              <w:spacing w:line="227" w:lineRule="exact"/>
              <w:ind w:left="105"/>
            </w:pPr>
            <w:r>
              <w:t xml:space="preserve"> </w:t>
            </w:r>
            <w:r w:rsidR="003A1A30">
              <w:t>2/68</w:t>
            </w:r>
          </w:p>
        </w:tc>
        <w:tc>
          <w:tcPr>
            <w:tcW w:w="1101" w:type="dxa"/>
          </w:tcPr>
          <w:p w:rsidR="003A3984" w:rsidRDefault="003A1A30">
            <w:pPr>
              <w:pStyle w:val="TableParagraph"/>
              <w:spacing w:line="227" w:lineRule="exact"/>
              <w:ind w:left="206"/>
            </w:pPr>
            <w:r>
              <w:t>6/204</w:t>
            </w:r>
          </w:p>
        </w:tc>
      </w:tr>
      <w:tr w:rsidR="003A3984">
        <w:trPr>
          <w:trHeight w:val="457"/>
        </w:trPr>
        <w:tc>
          <w:tcPr>
            <w:tcW w:w="2093" w:type="dxa"/>
            <w:tcBorders>
              <w:right w:val="nil"/>
            </w:tcBorders>
          </w:tcPr>
          <w:p w:rsidR="003A3984" w:rsidRDefault="003A1A30">
            <w:pPr>
              <w:pStyle w:val="TableParagraph"/>
              <w:spacing w:line="204" w:lineRule="auto"/>
              <w:ind w:left="117" w:right="697"/>
            </w:pPr>
            <w:r>
              <w:t>Математика информатика</w:t>
            </w:r>
          </w:p>
        </w:tc>
        <w:tc>
          <w:tcPr>
            <w:tcW w:w="332" w:type="dxa"/>
            <w:tcBorders>
              <w:left w:val="nil"/>
            </w:tcBorders>
          </w:tcPr>
          <w:p w:rsidR="003A3984" w:rsidRDefault="003A1A30">
            <w:pPr>
              <w:pStyle w:val="TableParagraph"/>
              <w:spacing w:line="227" w:lineRule="exact"/>
              <w:ind w:right="25"/>
              <w:jc w:val="right"/>
            </w:pPr>
            <w:r>
              <w:rPr>
                <w:w w:val="94"/>
              </w:rPr>
              <w:t>и</w:t>
            </w:r>
          </w:p>
        </w:tc>
        <w:tc>
          <w:tcPr>
            <w:tcW w:w="2689" w:type="dxa"/>
          </w:tcPr>
          <w:p w:rsidR="003A3984" w:rsidRDefault="003A1A30">
            <w:pPr>
              <w:pStyle w:val="TableParagraph"/>
              <w:spacing w:line="227" w:lineRule="exact"/>
              <w:ind w:left="114"/>
            </w:pPr>
            <w:r>
              <w:t>Математика</w:t>
            </w:r>
          </w:p>
        </w:tc>
        <w:tc>
          <w:tcPr>
            <w:tcW w:w="1272" w:type="dxa"/>
          </w:tcPr>
          <w:p w:rsidR="003A3984" w:rsidRDefault="003A1A30">
            <w:pPr>
              <w:pStyle w:val="TableParagraph"/>
              <w:spacing w:line="227" w:lineRule="exact"/>
              <w:ind w:left="109"/>
            </w:pPr>
            <w:r>
              <w:t>4/132</w:t>
            </w:r>
          </w:p>
        </w:tc>
        <w:tc>
          <w:tcPr>
            <w:tcW w:w="998" w:type="dxa"/>
          </w:tcPr>
          <w:p w:rsidR="003A3984" w:rsidRDefault="003A1A30">
            <w:pPr>
              <w:pStyle w:val="TableParagraph"/>
              <w:spacing w:line="227" w:lineRule="exact"/>
              <w:ind w:left="111"/>
            </w:pPr>
            <w:r>
              <w:t>4/136</w:t>
            </w:r>
          </w:p>
        </w:tc>
        <w:tc>
          <w:tcPr>
            <w:tcW w:w="994" w:type="dxa"/>
          </w:tcPr>
          <w:p w:rsidR="003A3984" w:rsidRDefault="003A1A30">
            <w:pPr>
              <w:pStyle w:val="TableParagraph"/>
              <w:spacing w:line="227" w:lineRule="exact"/>
              <w:ind w:left="110"/>
            </w:pPr>
            <w:r>
              <w:t>4/136</w:t>
            </w:r>
          </w:p>
        </w:tc>
        <w:tc>
          <w:tcPr>
            <w:tcW w:w="1130" w:type="dxa"/>
          </w:tcPr>
          <w:p w:rsidR="003A3984" w:rsidRDefault="003A1A30">
            <w:pPr>
              <w:pStyle w:val="TableParagraph"/>
              <w:spacing w:line="227" w:lineRule="exact"/>
              <w:ind w:left="105"/>
            </w:pPr>
            <w:r>
              <w:t>4/136</w:t>
            </w:r>
          </w:p>
        </w:tc>
        <w:tc>
          <w:tcPr>
            <w:tcW w:w="1101" w:type="dxa"/>
          </w:tcPr>
          <w:p w:rsidR="003A3984" w:rsidRDefault="003A1A30">
            <w:pPr>
              <w:pStyle w:val="TableParagraph"/>
              <w:spacing w:line="227" w:lineRule="exact"/>
              <w:ind w:left="105"/>
            </w:pPr>
            <w:r>
              <w:t>16/540</w:t>
            </w:r>
          </w:p>
        </w:tc>
      </w:tr>
      <w:tr w:rsidR="00C537BC">
        <w:trPr>
          <w:trHeight w:val="753"/>
        </w:trPr>
        <w:tc>
          <w:tcPr>
            <w:tcW w:w="2093" w:type="dxa"/>
            <w:tcBorders>
              <w:right w:val="nil"/>
            </w:tcBorders>
          </w:tcPr>
          <w:p w:rsidR="00C537BC" w:rsidRDefault="00C537BC">
            <w:pPr>
              <w:pStyle w:val="TableParagraph"/>
              <w:spacing w:line="237" w:lineRule="auto"/>
              <w:ind w:left="117" w:right="449"/>
            </w:pPr>
            <w:r>
              <w:rPr>
                <w:w w:val="95"/>
              </w:rPr>
              <w:t xml:space="preserve">Обществознание </w:t>
            </w:r>
            <w:r>
              <w:t>естествознание</w:t>
            </w:r>
          </w:p>
          <w:p w:rsidR="00C537BC" w:rsidRDefault="00C537BC">
            <w:pPr>
              <w:pStyle w:val="TableParagraph"/>
              <w:spacing w:line="239" w:lineRule="exact"/>
              <w:ind w:left="117"/>
            </w:pPr>
            <w:r>
              <w:t>(окружающий мир)</w:t>
            </w:r>
          </w:p>
        </w:tc>
        <w:tc>
          <w:tcPr>
            <w:tcW w:w="332" w:type="dxa"/>
            <w:tcBorders>
              <w:left w:val="nil"/>
            </w:tcBorders>
          </w:tcPr>
          <w:p w:rsidR="00C537BC" w:rsidRDefault="00C537BC">
            <w:pPr>
              <w:pStyle w:val="TableParagraph"/>
              <w:spacing w:line="228" w:lineRule="exact"/>
              <w:ind w:right="25"/>
              <w:jc w:val="right"/>
            </w:pPr>
            <w:r>
              <w:rPr>
                <w:w w:val="94"/>
              </w:rPr>
              <w:t>и</w:t>
            </w:r>
          </w:p>
        </w:tc>
        <w:tc>
          <w:tcPr>
            <w:tcW w:w="2689" w:type="dxa"/>
          </w:tcPr>
          <w:p w:rsidR="00C537BC" w:rsidRDefault="00C537BC">
            <w:pPr>
              <w:pStyle w:val="TableParagraph"/>
              <w:spacing w:line="228" w:lineRule="exact"/>
              <w:ind w:left="114"/>
            </w:pPr>
            <w:r>
              <w:t>Окружающий мир</w:t>
            </w:r>
          </w:p>
        </w:tc>
        <w:tc>
          <w:tcPr>
            <w:tcW w:w="1272" w:type="dxa"/>
          </w:tcPr>
          <w:p w:rsidR="00C537BC" w:rsidRDefault="00B645CA" w:rsidP="00B645CA">
            <w:pPr>
              <w:pStyle w:val="TableParagraph"/>
              <w:spacing w:line="245" w:lineRule="exact"/>
              <w:jc w:val="both"/>
            </w:pPr>
            <w:r>
              <w:t xml:space="preserve"> </w:t>
            </w:r>
            <w:r w:rsidR="00C537BC">
              <w:t>2/66</w:t>
            </w:r>
          </w:p>
        </w:tc>
        <w:tc>
          <w:tcPr>
            <w:tcW w:w="998" w:type="dxa"/>
          </w:tcPr>
          <w:p w:rsidR="00C537BC" w:rsidRPr="00C537BC" w:rsidRDefault="00C537BC">
            <w:pPr>
              <w:pStyle w:val="TableParagraph"/>
              <w:spacing w:line="228" w:lineRule="exact"/>
              <w:ind w:left="111"/>
            </w:pPr>
            <w:r>
              <w:rPr>
                <w:lang w:val="en-US"/>
              </w:rPr>
              <w:t>2</w:t>
            </w:r>
            <w:r>
              <w:t>/68</w:t>
            </w:r>
          </w:p>
        </w:tc>
        <w:tc>
          <w:tcPr>
            <w:tcW w:w="994" w:type="dxa"/>
          </w:tcPr>
          <w:p w:rsidR="00C537BC" w:rsidRDefault="00C537BC">
            <w:r w:rsidRPr="009E40A6">
              <w:rPr>
                <w:lang w:val="en-US"/>
              </w:rPr>
              <w:t>2</w:t>
            </w:r>
            <w:r w:rsidRPr="009E40A6">
              <w:t>/68</w:t>
            </w:r>
          </w:p>
        </w:tc>
        <w:tc>
          <w:tcPr>
            <w:tcW w:w="1130" w:type="dxa"/>
          </w:tcPr>
          <w:p w:rsidR="00C537BC" w:rsidRDefault="005C473A">
            <w:r>
              <w:t xml:space="preserve">  </w:t>
            </w:r>
            <w:r w:rsidR="00C537BC" w:rsidRPr="009E40A6">
              <w:rPr>
                <w:lang w:val="en-US"/>
              </w:rPr>
              <w:t>2</w:t>
            </w:r>
            <w:r w:rsidR="00C537BC" w:rsidRPr="009E40A6">
              <w:t>/68</w:t>
            </w:r>
          </w:p>
        </w:tc>
        <w:tc>
          <w:tcPr>
            <w:tcW w:w="1101" w:type="dxa"/>
          </w:tcPr>
          <w:p w:rsidR="00C537BC" w:rsidRDefault="009E5DDA">
            <w:pPr>
              <w:pStyle w:val="TableParagraph"/>
              <w:spacing w:line="228" w:lineRule="exact"/>
              <w:ind w:left="206"/>
            </w:pPr>
            <w:r>
              <w:t>8/270</w:t>
            </w:r>
          </w:p>
        </w:tc>
      </w:tr>
      <w:tr w:rsidR="003A3984">
        <w:trPr>
          <w:trHeight w:val="757"/>
        </w:trPr>
        <w:tc>
          <w:tcPr>
            <w:tcW w:w="2425" w:type="dxa"/>
            <w:gridSpan w:val="2"/>
          </w:tcPr>
          <w:p w:rsidR="003A3984" w:rsidRDefault="003A1A30">
            <w:pPr>
              <w:pStyle w:val="TableParagraph"/>
              <w:spacing w:line="246" w:lineRule="exact"/>
              <w:ind w:left="117"/>
            </w:pPr>
            <w:r>
              <w:t xml:space="preserve">Основы </w:t>
            </w:r>
            <w:proofErr w:type="gramStart"/>
            <w:r>
              <w:t>религиозных</w:t>
            </w:r>
            <w:proofErr w:type="gramEnd"/>
          </w:p>
          <w:p w:rsidR="003A3984" w:rsidRDefault="003A1A30">
            <w:pPr>
              <w:pStyle w:val="TableParagraph"/>
              <w:spacing w:before="6" w:line="248" w:lineRule="exact"/>
              <w:ind w:left="117" w:right="479"/>
            </w:pPr>
            <w:r>
              <w:t>культур и светской этики</w:t>
            </w:r>
          </w:p>
        </w:tc>
        <w:tc>
          <w:tcPr>
            <w:tcW w:w="2689" w:type="dxa"/>
          </w:tcPr>
          <w:p w:rsidR="003A3984" w:rsidRDefault="003A1A30">
            <w:pPr>
              <w:pStyle w:val="TableParagraph"/>
              <w:tabs>
                <w:tab w:val="left" w:pos="1211"/>
              </w:tabs>
              <w:ind w:left="54" w:right="255"/>
            </w:pPr>
            <w:r>
              <w:t>Основы</w:t>
            </w:r>
            <w:r>
              <w:tab/>
            </w:r>
            <w:r>
              <w:rPr>
                <w:spacing w:val="-1"/>
              </w:rPr>
              <w:t xml:space="preserve">религиозных </w:t>
            </w:r>
            <w:r>
              <w:t>культур и светской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этики</w:t>
            </w:r>
          </w:p>
        </w:tc>
        <w:tc>
          <w:tcPr>
            <w:tcW w:w="1272" w:type="dxa"/>
          </w:tcPr>
          <w:p w:rsidR="003A3984" w:rsidRDefault="003A3984">
            <w:pPr>
              <w:pStyle w:val="TableParagraph"/>
            </w:pPr>
          </w:p>
        </w:tc>
        <w:tc>
          <w:tcPr>
            <w:tcW w:w="998" w:type="dxa"/>
          </w:tcPr>
          <w:p w:rsidR="003A3984" w:rsidRDefault="003A3984">
            <w:pPr>
              <w:pStyle w:val="TableParagraph"/>
            </w:pPr>
          </w:p>
        </w:tc>
        <w:tc>
          <w:tcPr>
            <w:tcW w:w="994" w:type="dxa"/>
          </w:tcPr>
          <w:p w:rsidR="003A3984" w:rsidRDefault="003A3984">
            <w:pPr>
              <w:pStyle w:val="TableParagraph"/>
            </w:pPr>
          </w:p>
        </w:tc>
        <w:tc>
          <w:tcPr>
            <w:tcW w:w="1130" w:type="dxa"/>
          </w:tcPr>
          <w:p w:rsidR="003A3984" w:rsidRDefault="003A1A30">
            <w:pPr>
              <w:pStyle w:val="TableParagraph"/>
              <w:spacing w:line="227" w:lineRule="exact"/>
              <w:ind w:left="105"/>
            </w:pPr>
            <w:r>
              <w:t>1/34</w:t>
            </w:r>
          </w:p>
        </w:tc>
        <w:tc>
          <w:tcPr>
            <w:tcW w:w="1101" w:type="dxa"/>
          </w:tcPr>
          <w:p w:rsidR="003A3984" w:rsidRDefault="003A1A30">
            <w:pPr>
              <w:pStyle w:val="TableParagraph"/>
              <w:spacing w:line="227" w:lineRule="exact"/>
              <w:ind w:left="206"/>
            </w:pPr>
            <w:r>
              <w:t>1/34</w:t>
            </w:r>
          </w:p>
        </w:tc>
      </w:tr>
      <w:tr w:rsidR="003A3984">
        <w:trPr>
          <w:trHeight w:val="227"/>
        </w:trPr>
        <w:tc>
          <w:tcPr>
            <w:tcW w:w="2425" w:type="dxa"/>
            <w:gridSpan w:val="2"/>
            <w:vMerge w:val="restart"/>
          </w:tcPr>
          <w:p w:rsidR="003A3984" w:rsidRDefault="003A1A30">
            <w:pPr>
              <w:pStyle w:val="TableParagraph"/>
              <w:spacing w:line="227" w:lineRule="exact"/>
              <w:ind w:left="117"/>
            </w:pPr>
            <w:r>
              <w:t>Искусство</w:t>
            </w:r>
          </w:p>
        </w:tc>
        <w:tc>
          <w:tcPr>
            <w:tcW w:w="2689" w:type="dxa"/>
          </w:tcPr>
          <w:p w:rsidR="003A3984" w:rsidRDefault="003A1A30">
            <w:pPr>
              <w:pStyle w:val="TableParagraph"/>
              <w:spacing w:line="208" w:lineRule="exact"/>
              <w:ind w:left="114"/>
            </w:pPr>
            <w:r>
              <w:t>Музыка</w:t>
            </w:r>
          </w:p>
        </w:tc>
        <w:tc>
          <w:tcPr>
            <w:tcW w:w="1272" w:type="dxa"/>
          </w:tcPr>
          <w:p w:rsidR="003A3984" w:rsidRDefault="003A1A30">
            <w:pPr>
              <w:pStyle w:val="TableParagraph"/>
              <w:spacing w:line="208" w:lineRule="exact"/>
              <w:ind w:left="109"/>
            </w:pPr>
            <w:r>
              <w:t>1/33</w:t>
            </w:r>
          </w:p>
        </w:tc>
        <w:tc>
          <w:tcPr>
            <w:tcW w:w="998" w:type="dxa"/>
          </w:tcPr>
          <w:p w:rsidR="003A3984" w:rsidRDefault="003A1A30">
            <w:pPr>
              <w:pStyle w:val="TableParagraph"/>
              <w:spacing w:line="208" w:lineRule="exact"/>
              <w:ind w:left="111"/>
            </w:pPr>
            <w:r>
              <w:t>1/34</w:t>
            </w:r>
          </w:p>
        </w:tc>
        <w:tc>
          <w:tcPr>
            <w:tcW w:w="994" w:type="dxa"/>
          </w:tcPr>
          <w:p w:rsidR="003A3984" w:rsidRDefault="003A1A30">
            <w:pPr>
              <w:pStyle w:val="TableParagraph"/>
              <w:spacing w:line="208" w:lineRule="exact"/>
              <w:ind w:left="110"/>
            </w:pPr>
            <w:r>
              <w:t>1/34</w:t>
            </w:r>
          </w:p>
        </w:tc>
        <w:tc>
          <w:tcPr>
            <w:tcW w:w="1130" w:type="dxa"/>
          </w:tcPr>
          <w:p w:rsidR="003A3984" w:rsidRDefault="003A1A30">
            <w:pPr>
              <w:pStyle w:val="TableParagraph"/>
              <w:spacing w:line="208" w:lineRule="exact"/>
              <w:ind w:left="105"/>
            </w:pPr>
            <w:r>
              <w:t>1/34</w:t>
            </w:r>
          </w:p>
        </w:tc>
        <w:tc>
          <w:tcPr>
            <w:tcW w:w="1101" w:type="dxa"/>
          </w:tcPr>
          <w:p w:rsidR="003A3984" w:rsidRDefault="003A1A30">
            <w:pPr>
              <w:pStyle w:val="TableParagraph"/>
              <w:spacing w:line="208" w:lineRule="exact"/>
              <w:ind w:left="156"/>
            </w:pPr>
            <w:r>
              <w:t>4/135</w:t>
            </w:r>
          </w:p>
        </w:tc>
      </w:tr>
      <w:tr w:rsidR="003A3984">
        <w:trPr>
          <w:trHeight w:val="460"/>
        </w:trPr>
        <w:tc>
          <w:tcPr>
            <w:tcW w:w="2425" w:type="dxa"/>
            <w:gridSpan w:val="2"/>
            <w:vMerge/>
            <w:tcBorders>
              <w:top w:val="nil"/>
            </w:tcBorders>
          </w:tcPr>
          <w:p w:rsidR="003A3984" w:rsidRDefault="003A3984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3A3984" w:rsidRDefault="003A1A30">
            <w:pPr>
              <w:pStyle w:val="TableParagraph"/>
              <w:spacing w:line="213" w:lineRule="auto"/>
              <w:ind w:left="114" w:right="935"/>
            </w:pPr>
            <w:r>
              <w:t>Изобразительное искусство</w:t>
            </w:r>
          </w:p>
        </w:tc>
        <w:tc>
          <w:tcPr>
            <w:tcW w:w="1272" w:type="dxa"/>
          </w:tcPr>
          <w:p w:rsidR="003A3984" w:rsidRDefault="003A1A30">
            <w:pPr>
              <w:pStyle w:val="TableParagraph"/>
              <w:spacing w:line="230" w:lineRule="exact"/>
              <w:ind w:left="109"/>
            </w:pPr>
            <w:r>
              <w:t>1/33</w:t>
            </w:r>
          </w:p>
        </w:tc>
        <w:tc>
          <w:tcPr>
            <w:tcW w:w="998" w:type="dxa"/>
          </w:tcPr>
          <w:p w:rsidR="003A3984" w:rsidRDefault="003A1A30">
            <w:pPr>
              <w:pStyle w:val="TableParagraph"/>
              <w:spacing w:line="230" w:lineRule="exact"/>
              <w:ind w:left="111"/>
            </w:pPr>
            <w:r>
              <w:t>1/34</w:t>
            </w:r>
          </w:p>
        </w:tc>
        <w:tc>
          <w:tcPr>
            <w:tcW w:w="994" w:type="dxa"/>
          </w:tcPr>
          <w:p w:rsidR="003A3984" w:rsidRDefault="003A1A30">
            <w:pPr>
              <w:pStyle w:val="TableParagraph"/>
              <w:spacing w:line="230" w:lineRule="exact"/>
              <w:ind w:left="110"/>
            </w:pPr>
            <w:r>
              <w:t>1/34</w:t>
            </w:r>
          </w:p>
        </w:tc>
        <w:tc>
          <w:tcPr>
            <w:tcW w:w="1130" w:type="dxa"/>
          </w:tcPr>
          <w:p w:rsidR="003A3984" w:rsidRDefault="003A1A30">
            <w:pPr>
              <w:pStyle w:val="TableParagraph"/>
              <w:spacing w:line="230" w:lineRule="exact"/>
              <w:ind w:left="105"/>
            </w:pPr>
            <w:r>
              <w:t>1/34</w:t>
            </w:r>
          </w:p>
        </w:tc>
        <w:tc>
          <w:tcPr>
            <w:tcW w:w="1101" w:type="dxa"/>
          </w:tcPr>
          <w:p w:rsidR="003A3984" w:rsidRDefault="003A1A30">
            <w:pPr>
              <w:pStyle w:val="TableParagraph"/>
              <w:spacing w:line="230" w:lineRule="exact"/>
              <w:ind w:left="156"/>
            </w:pPr>
            <w:r>
              <w:t>4/135</w:t>
            </w:r>
          </w:p>
        </w:tc>
      </w:tr>
      <w:tr w:rsidR="009E5DDA">
        <w:trPr>
          <w:trHeight w:val="230"/>
        </w:trPr>
        <w:tc>
          <w:tcPr>
            <w:tcW w:w="2425" w:type="dxa"/>
            <w:gridSpan w:val="2"/>
          </w:tcPr>
          <w:p w:rsidR="009E5DDA" w:rsidRDefault="009E5DDA">
            <w:pPr>
              <w:pStyle w:val="TableParagraph"/>
              <w:spacing w:line="210" w:lineRule="exact"/>
              <w:ind w:left="117"/>
            </w:pPr>
            <w:r>
              <w:t>Технология</w:t>
            </w:r>
          </w:p>
        </w:tc>
        <w:tc>
          <w:tcPr>
            <w:tcW w:w="2689" w:type="dxa"/>
          </w:tcPr>
          <w:p w:rsidR="009E5DDA" w:rsidRDefault="009E5DDA">
            <w:pPr>
              <w:pStyle w:val="TableParagraph"/>
              <w:spacing w:line="210" w:lineRule="exact"/>
              <w:ind w:left="114"/>
            </w:pPr>
            <w:r>
              <w:t>Технология</w:t>
            </w:r>
          </w:p>
        </w:tc>
        <w:tc>
          <w:tcPr>
            <w:tcW w:w="1272" w:type="dxa"/>
          </w:tcPr>
          <w:p w:rsidR="009E5DDA" w:rsidRDefault="009E5DDA" w:rsidP="006F01FE">
            <w:pPr>
              <w:pStyle w:val="TableParagraph"/>
              <w:spacing w:line="230" w:lineRule="exact"/>
              <w:ind w:left="109"/>
            </w:pPr>
            <w:r>
              <w:t>1/33</w:t>
            </w:r>
          </w:p>
        </w:tc>
        <w:tc>
          <w:tcPr>
            <w:tcW w:w="998" w:type="dxa"/>
          </w:tcPr>
          <w:p w:rsidR="009E5DDA" w:rsidRDefault="009E5DDA" w:rsidP="006F01FE">
            <w:pPr>
              <w:pStyle w:val="TableParagraph"/>
              <w:spacing w:line="230" w:lineRule="exact"/>
              <w:ind w:left="111"/>
            </w:pPr>
            <w:r>
              <w:t>1/34</w:t>
            </w:r>
          </w:p>
        </w:tc>
        <w:tc>
          <w:tcPr>
            <w:tcW w:w="994" w:type="dxa"/>
          </w:tcPr>
          <w:p w:rsidR="009E5DDA" w:rsidRDefault="009E5DDA" w:rsidP="006F01FE">
            <w:pPr>
              <w:pStyle w:val="TableParagraph"/>
              <w:spacing w:line="230" w:lineRule="exact"/>
              <w:ind w:left="110"/>
            </w:pPr>
            <w:r>
              <w:t>1/34</w:t>
            </w:r>
          </w:p>
        </w:tc>
        <w:tc>
          <w:tcPr>
            <w:tcW w:w="1130" w:type="dxa"/>
          </w:tcPr>
          <w:p w:rsidR="009E5DDA" w:rsidRDefault="009E5DDA" w:rsidP="006F01FE">
            <w:pPr>
              <w:pStyle w:val="TableParagraph"/>
              <w:spacing w:line="230" w:lineRule="exact"/>
              <w:ind w:left="105"/>
            </w:pPr>
            <w:r>
              <w:t>1/34</w:t>
            </w:r>
          </w:p>
        </w:tc>
        <w:tc>
          <w:tcPr>
            <w:tcW w:w="1101" w:type="dxa"/>
          </w:tcPr>
          <w:p w:rsidR="009E5DDA" w:rsidRDefault="009E5DDA" w:rsidP="006F01FE">
            <w:pPr>
              <w:pStyle w:val="TableParagraph"/>
              <w:spacing w:line="230" w:lineRule="exact"/>
              <w:ind w:left="156"/>
            </w:pPr>
            <w:r>
              <w:t>4/135</w:t>
            </w:r>
          </w:p>
        </w:tc>
      </w:tr>
      <w:tr w:rsidR="00C537BC">
        <w:trPr>
          <w:trHeight w:val="234"/>
        </w:trPr>
        <w:tc>
          <w:tcPr>
            <w:tcW w:w="2425" w:type="dxa"/>
            <w:gridSpan w:val="2"/>
          </w:tcPr>
          <w:p w:rsidR="00C537BC" w:rsidRDefault="00C537BC">
            <w:pPr>
              <w:pStyle w:val="TableParagraph"/>
              <w:spacing w:line="215" w:lineRule="exact"/>
              <w:ind w:left="117"/>
            </w:pPr>
            <w:r>
              <w:t>Физическая культура</w:t>
            </w:r>
          </w:p>
        </w:tc>
        <w:tc>
          <w:tcPr>
            <w:tcW w:w="2689" w:type="dxa"/>
          </w:tcPr>
          <w:p w:rsidR="00C537BC" w:rsidRDefault="00C537BC">
            <w:pPr>
              <w:pStyle w:val="TableParagraph"/>
              <w:spacing w:line="215" w:lineRule="exact"/>
              <w:ind w:left="114"/>
            </w:pPr>
            <w:r>
              <w:t>Физическая культура</w:t>
            </w:r>
          </w:p>
        </w:tc>
        <w:tc>
          <w:tcPr>
            <w:tcW w:w="1272" w:type="dxa"/>
          </w:tcPr>
          <w:p w:rsidR="00C537BC" w:rsidRDefault="00C537BC">
            <w:pPr>
              <w:pStyle w:val="TableParagraph"/>
              <w:spacing w:line="215" w:lineRule="exact"/>
              <w:ind w:left="109"/>
            </w:pPr>
            <w:r>
              <w:t>2/66</w:t>
            </w:r>
          </w:p>
        </w:tc>
        <w:tc>
          <w:tcPr>
            <w:tcW w:w="998" w:type="dxa"/>
          </w:tcPr>
          <w:p w:rsidR="00C537BC" w:rsidRPr="00C537BC" w:rsidRDefault="00C537BC" w:rsidP="006F01FE">
            <w:pPr>
              <w:pStyle w:val="TableParagraph"/>
              <w:spacing w:line="228" w:lineRule="exact"/>
              <w:ind w:left="111"/>
            </w:pPr>
            <w:r>
              <w:rPr>
                <w:lang w:val="en-US"/>
              </w:rPr>
              <w:t>2</w:t>
            </w:r>
            <w:r>
              <w:t>/68</w:t>
            </w:r>
          </w:p>
        </w:tc>
        <w:tc>
          <w:tcPr>
            <w:tcW w:w="994" w:type="dxa"/>
          </w:tcPr>
          <w:p w:rsidR="00C537BC" w:rsidRDefault="009E5DDA" w:rsidP="006F01FE">
            <w:r>
              <w:t xml:space="preserve"> 2</w:t>
            </w:r>
            <w:r w:rsidR="00C537BC" w:rsidRPr="009E40A6">
              <w:t>/68</w:t>
            </w:r>
          </w:p>
        </w:tc>
        <w:tc>
          <w:tcPr>
            <w:tcW w:w="1130" w:type="dxa"/>
          </w:tcPr>
          <w:p w:rsidR="00C537BC" w:rsidRDefault="005C473A" w:rsidP="006F01FE">
            <w:r>
              <w:t xml:space="preserve">   </w:t>
            </w:r>
            <w:r w:rsidR="00C537BC" w:rsidRPr="009E40A6">
              <w:rPr>
                <w:lang w:val="en-US"/>
              </w:rPr>
              <w:t>2</w:t>
            </w:r>
            <w:r w:rsidR="00C537BC" w:rsidRPr="009E40A6">
              <w:t>/68</w:t>
            </w:r>
          </w:p>
        </w:tc>
        <w:tc>
          <w:tcPr>
            <w:tcW w:w="1101" w:type="dxa"/>
          </w:tcPr>
          <w:p w:rsidR="00C537BC" w:rsidRDefault="005C473A" w:rsidP="009E5DDA">
            <w:pPr>
              <w:pStyle w:val="TableParagraph"/>
              <w:spacing w:line="215" w:lineRule="exact"/>
              <w:ind w:left="105"/>
            </w:pPr>
            <w:r>
              <w:t xml:space="preserve"> </w:t>
            </w:r>
            <w:r w:rsidR="009E5DDA">
              <w:t>8/270</w:t>
            </w:r>
          </w:p>
        </w:tc>
      </w:tr>
      <w:tr w:rsidR="003A3984">
        <w:trPr>
          <w:trHeight w:val="230"/>
        </w:trPr>
        <w:tc>
          <w:tcPr>
            <w:tcW w:w="5114" w:type="dxa"/>
            <w:gridSpan w:val="3"/>
          </w:tcPr>
          <w:p w:rsidR="003A3984" w:rsidRDefault="003A1A30">
            <w:pPr>
              <w:pStyle w:val="TableParagraph"/>
              <w:spacing w:line="210" w:lineRule="exact"/>
              <w:ind w:left="117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72" w:type="dxa"/>
          </w:tcPr>
          <w:p w:rsidR="003A3984" w:rsidRDefault="009E5DDA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19/627</w:t>
            </w:r>
          </w:p>
        </w:tc>
        <w:tc>
          <w:tcPr>
            <w:tcW w:w="998" w:type="dxa"/>
          </w:tcPr>
          <w:p w:rsidR="003A3984" w:rsidRDefault="003A1A30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21/714</w:t>
            </w:r>
          </w:p>
        </w:tc>
        <w:tc>
          <w:tcPr>
            <w:tcW w:w="994" w:type="dxa"/>
          </w:tcPr>
          <w:p w:rsidR="003A3984" w:rsidRDefault="003A1A3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21/714</w:t>
            </w:r>
          </w:p>
        </w:tc>
        <w:tc>
          <w:tcPr>
            <w:tcW w:w="1130" w:type="dxa"/>
          </w:tcPr>
          <w:p w:rsidR="003A3984" w:rsidRDefault="005C473A">
            <w:pPr>
              <w:pStyle w:val="TableParagraph"/>
              <w:spacing w:line="210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21/714</w:t>
            </w:r>
          </w:p>
        </w:tc>
        <w:tc>
          <w:tcPr>
            <w:tcW w:w="1101" w:type="dxa"/>
          </w:tcPr>
          <w:p w:rsidR="003A3984" w:rsidRDefault="005C473A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82/2769</w:t>
            </w:r>
          </w:p>
        </w:tc>
      </w:tr>
      <w:tr w:rsidR="003A3984">
        <w:trPr>
          <w:trHeight w:val="230"/>
        </w:trPr>
        <w:tc>
          <w:tcPr>
            <w:tcW w:w="10609" w:type="dxa"/>
            <w:gridSpan w:val="8"/>
          </w:tcPr>
          <w:p w:rsidR="003A3984" w:rsidRDefault="003A1A30">
            <w:pPr>
              <w:pStyle w:val="TableParagraph"/>
              <w:spacing w:line="210" w:lineRule="exact"/>
              <w:ind w:left="1183"/>
              <w:rPr>
                <w:i/>
              </w:rPr>
            </w:pPr>
            <w:r>
              <w:rPr>
                <w:i/>
              </w:rPr>
              <w:t>Часть, формируемая участниками образовательных отношений</w:t>
            </w:r>
          </w:p>
        </w:tc>
      </w:tr>
      <w:tr w:rsidR="00C537BC">
        <w:trPr>
          <w:trHeight w:val="374"/>
        </w:trPr>
        <w:tc>
          <w:tcPr>
            <w:tcW w:w="2425" w:type="dxa"/>
            <w:gridSpan w:val="2"/>
            <w:vMerge w:val="restart"/>
          </w:tcPr>
          <w:p w:rsidR="00C537BC" w:rsidRDefault="00C537BC" w:rsidP="00FB099C">
            <w:pPr>
              <w:pStyle w:val="TableParagraph"/>
              <w:spacing w:line="227" w:lineRule="exact"/>
              <w:ind w:left="117"/>
            </w:pPr>
          </w:p>
        </w:tc>
        <w:tc>
          <w:tcPr>
            <w:tcW w:w="2689" w:type="dxa"/>
          </w:tcPr>
          <w:p w:rsidR="00C537BC" w:rsidRDefault="00C537BC">
            <w:pPr>
              <w:pStyle w:val="TableParagraph"/>
              <w:spacing w:line="227" w:lineRule="exact"/>
              <w:ind w:left="80"/>
            </w:pPr>
            <w:r>
              <w:t>Информатика в играх и задачах</w:t>
            </w:r>
          </w:p>
        </w:tc>
        <w:tc>
          <w:tcPr>
            <w:tcW w:w="1272" w:type="dxa"/>
          </w:tcPr>
          <w:p w:rsidR="00C537BC" w:rsidRDefault="00C537BC">
            <w:pPr>
              <w:pStyle w:val="TableParagraph"/>
            </w:pPr>
            <w:r>
              <w:t>1/33</w:t>
            </w:r>
          </w:p>
        </w:tc>
        <w:tc>
          <w:tcPr>
            <w:tcW w:w="998" w:type="dxa"/>
          </w:tcPr>
          <w:p w:rsidR="00C537BC" w:rsidRDefault="00C537BC">
            <w:pPr>
              <w:pStyle w:val="TableParagraph"/>
              <w:spacing w:line="227" w:lineRule="exact"/>
              <w:ind w:right="264"/>
              <w:jc w:val="right"/>
            </w:pPr>
          </w:p>
        </w:tc>
        <w:tc>
          <w:tcPr>
            <w:tcW w:w="994" w:type="dxa"/>
          </w:tcPr>
          <w:p w:rsidR="00C537BC" w:rsidRDefault="00C537BC">
            <w:pPr>
              <w:pStyle w:val="TableParagraph"/>
            </w:pPr>
          </w:p>
        </w:tc>
        <w:tc>
          <w:tcPr>
            <w:tcW w:w="1130" w:type="dxa"/>
          </w:tcPr>
          <w:p w:rsidR="00C537BC" w:rsidRDefault="00C537BC">
            <w:pPr>
              <w:pStyle w:val="TableParagraph"/>
            </w:pPr>
          </w:p>
        </w:tc>
        <w:tc>
          <w:tcPr>
            <w:tcW w:w="1101" w:type="dxa"/>
          </w:tcPr>
          <w:p w:rsidR="00C537BC" w:rsidRDefault="005C473A">
            <w:pPr>
              <w:pStyle w:val="TableParagraph"/>
              <w:spacing w:line="227" w:lineRule="exact"/>
              <w:ind w:left="352"/>
            </w:pPr>
            <w:r>
              <w:t>1/33</w:t>
            </w:r>
          </w:p>
        </w:tc>
      </w:tr>
      <w:tr w:rsidR="00C537BC" w:rsidTr="00FB099C">
        <w:trPr>
          <w:trHeight w:val="460"/>
        </w:trPr>
        <w:tc>
          <w:tcPr>
            <w:tcW w:w="2425" w:type="dxa"/>
            <w:gridSpan w:val="2"/>
            <w:vMerge/>
          </w:tcPr>
          <w:p w:rsidR="00C537BC" w:rsidRDefault="00C537BC" w:rsidP="00FB099C">
            <w:pPr>
              <w:pStyle w:val="TableParagraph"/>
              <w:spacing w:line="227" w:lineRule="exact"/>
              <w:ind w:left="117"/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C537BC" w:rsidRDefault="00C537BC">
            <w:pPr>
              <w:pStyle w:val="TableParagraph"/>
              <w:spacing w:line="204" w:lineRule="auto"/>
              <w:ind w:left="80" w:right="213"/>
            </w:pPr>
            <w:r>
              <w:t xml:space="preserve">Информатика </w:t>
            </w:r>
          </w:p>
        </w:tc>
        <w:tc>
          <w:tcPr>
            <w:tcW w:w="1272" w:type="dxa"/>
          </w:tcPr>
          <w:p w:rsidR="00C537BC" w:rsidRDefault="00C537BC">
            <w:pPr>
              <w:pStyle w:val="TableParagraph"/>
            </w:pPr>
          </w:p>
        </w:tc>
        <w:tc>
          <w:tcPr>
            <w:tcW w:w="998" w:type="dxa"/>
          </w:tcPr>
          <w:p w:rsidR="00C537BC" w:rsidRDefault="00C537BC">
            <w:pPr>
              <w:pStyle w:val="TableParagraph"/>
            </w:pPr>
            <w:r>
              <w:t xml:space="preserve">     1/34</w:t>
            </w:r>
          </w:p>
        </w:tc>
        <w:tc>
          <w:tcPr>
            <w:tcW w:w="994" w:type="dxa"/>
          </w:tcPr>
          <w:p w:rsidR="00C537BC" w:rsidRDefault="00C537BC">
            <w:pPr>
              <w:pStyle w:val="TableParagraph"/>
              <w:spacing w:line="227" w:lineRule="exact"/>
              <w:ind w:left="318"/>
            </w:pPr>
            <w:r>
              <w:t>1/34</w:t>
            </w:r>
          </w:p>
        </w:tc>
        <w:tc>
          <w:tcPr>
            <w:tcW w:w="1130" w:type="dxa"/>
          </w:tcPr>
          <w:p w:rsidR="00C537BC" w:rsidRDefault="00C537BC">
            <w:pPr>
              <w:pStyle w:val="TableParagraph"/>
              <w:spacing w:line="227" w:lineRule="exact"/>
              <w:ind w:left="477"/>
            </w:pPr>
            <w:r>
              <w:t>1/34</w:t>
            </w:r>
          </w:p>
        </w:tc>
        <w:tc>
          <w:tcPr>
            <w:tcW w:w="1101" w:type="dxa"/>
          </w:tcPr>
          <w:p w:rsidR="00C537BC" w:rsidRDefault="005C473A">
            <w:pPr>
              <w:pStyle w:val="TableParagraph"/>
              <w:spacing w:line="227" w:lineRule="exact"/>
              <w:ind w:left="352"/>
            </w:pPr>
            <w:r>
              <w:t>3/102</w:t>
            </w:r>
          </w:p>
        </w:tc>
      </w:tr>
      <w:tr w:rsidR="00C537BC" w:rsidTr="00FB099C">
        <w:trPr>
          <w:trHeight w:val="503"/>
        </w:trPr>
        <w:tc>
          <w:tcPr>
            <w:tcW w:w="2425" w:type="dxa"/>
            <w:gridSpan w:val="2"/>
            <w:vMerge/>
          </w:tcPr>
          <w:p w:rsidR="00C537BC" w:rsidRDefault="00C537BC" w:rsidP="00FB099C">
            <w:pPr>
              <w:pStyle w:val="TableParagraph"/>
              <w:spacing w:line="227" w:lineRule="exact"/>
              <w:ind w:left="117"/>
            </w:pPr>
          </w:p>
        </w:tc>
        <w:tc>
          <w:tcPr>
            <w:tcW w:w="2689" w:type="dxa"/>
          </w:tcPr>
          <w:p w:rsidR="00C537BC" w:rsidRDefault="00C537BC">
            <w:pPr>
              <w:pStyle w:val="TableParagraph"/>
              <w:tabs>
                <w:tab w:val="left" w:pos="1094"/>
              </w:tabs>
              <w:spacing w:before="3" w:line="242" w:lineRule="exact"/>
              <w:ind w:left="80" w:right="89"/>
            </w:pPr>
            <w:r>
              <w:t xml:space="preserve">Шахматы </w:t>
            </w:r>
          </w:p>
        </w:tc>
        <w:tc>
          <w:tcPr>
            <w:tcW w:w="1272" w:type="dxa"/>
          </w:tcPr>
          <w:p w:rsidR="00C537BC" w:rsidRDefault="00C537BC">
            <w:pPr>
              <w:pStyle w:val="TableParagraph"/>
            </w:pPr>
            <w:r>
              <w:t>1/33</w:t>
            </w:r>
          </w:p>
        </w:tc>
        <w:tc>
          <w:tcPr>
            <w:tcW w:w="998" w:type="dxa"/>
          </w:tcPr>
          <w:p w:rsidR="00C537BC" w:rsidRDefault="00C537BC">
            <w:pPr>
              <w:pStyle w:val="TableParagraph"/>
              <w:spacing w:line="227" w:lineRule="exact"/>
              <w:ind w:right="264"/>
              <w:jc w:val="right"/>
            </w:pPr>
            <w:r>
              <w:t>1/34</w:t>
            </w:r>
          </w:p>
        </w:tc>
        <w:tc>
          <w:tcPr>
            <w:tcW w:w="994" w:type="dxa"/>
          </w:tcPr>
          <w:p w:rsidR="00C537BC" w:rsidRDefault="00C537BC">
            <w:r w:rsidRPr="00427BEE">
              <w:t>1/34</w:t>
            </w:r>
          </w:p>
        </w:tc>
        <w:tc>
          <w:tcPr>
            <w:tcW w:w="1130" w:type="dxa"/>
          </w:tcPr>
          <w:p w:rsidR="00C537BC" w:rsidRDefault="00C537BC">
            <w:r w:rsidRPr="00427BEE">
              <w:t>1/34</w:t>
            </w:r>
          </w:p>
        </w:tc>
        <w:tc>
          <w:tcPr>
            <w:tcW w:w="1101" w:type="dxa"/>
          </w:tcPr>
          <w:p w:rsidR="00C537BC" w:rsidRDefault="005C473A">
            <w:pPr>
              <w:pStyle w:val="TableParagraph"/>
              <w:spacing w:line="227" w:lineRule="exact"/>
              <w:ind w:left="352"/>
            </w:pPr>
            <w:r>
              <w:t>4/135</w:t>
            </w:r>
          </w:p>
        </w:tc>
      </w:tr>
      <w:tr w:rsidR="005C473A">
        <w:trPr>
          <w:trHeight w:val="230"/>
        </w:trPr>
        <w:tc>
          <w:tcPr>
            <w:tcW w:w="5114" w:type="dxa"/>
            <w:gridSpan w:val="3"/>
          </w:tcPr>
          <w:p w:rsidR="005C473A" w:rsidRDefault="005C473A">
            <w:pPr>
              <w:pStyle w:val="TableParagraph"/>
              <w:spacing w:line="210" w:lineRule="exact"/>
              <w:ind w:left="117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72" w:type="dxa"/>
          </w:tcPr>
          <w:p w:rsidR="005C473A" w:rsidRDefault="005C473A">
            <w:pPr>
              <w:pStyle w:val="TableParagraph"/>
              <w:spacing w:line="210" w:lineRule="exact"/>
              <w:ind w:left="109"/>
              <w:rPr>
                <w:b/>
              </w:rPr>
            </w:pPr>
            <w:r>
              <w:rPr>
                <w:b/>
              </w:rPr>
              <w:t>21/693</w:t>
            </w:r>
          </w:p>
        </w:tc>
        <w:tc>
          <w:tcPr>
            <w:tcW w:w="998" w:type="dxa"/>
          </w:tcPr>
          <w:p w:rsidR="005C473A" w:rsidRDefault="005C473A">
            <w:pPr>
              <w:pStyle w:val="TableParagraph"/>
              <w:spacing w:line="210" w:lineRule="exact"/>
              <w:ind w:left="111"/>
              <w:rPr>
                <w:b/>
              </w:rPr>
            </w:pPr>
            <w:r>
              <w:rPr>
                <w:b/>
              </w:rPr>
              <w:t xml:space="preserve">  23/782</w:t>
            </w:r>
          </w:p>
        </w:tc>
        <w:tc>
          <w:tcPr>
            <w:tcW w:w="994" w:type="dxa"/>
          </w:tcPr>
          <w:p w:rsidR="005C473A" w:rsidRDefault="005C473A">
            <w:r w:rsidRPr="00203299">
              <w:rPr>
                <w:b/>
              </w:rPr>
              <w:t>23/782</w:t>
            </w:r>
          </w:p>
        </w:tc>
        <w:tc>
          <w:tcPr>
            <w:tcW w:w="1130" w:type="dxa"/>
          </w:tcPr>
          <w:p w:rsidR="005C473A" w:rsidRDefault="005C473A">
            <w:r w:rsidRPr="001309D2">
              <w:rPr>
                <w:b/>
              </w:rPr>
              <w:t>23/782</w:t>
            </w:r>
          </w:p>
        </w:tc>
        <w:tc>
          <w:tcPr>
            <w:tcW w:w="1101" w:type="dxa"/>
          </w:tcPr>
          <w:p w:rsidR="005C473A" w:rsidRDefault="005C473A">
            <w:r>
              <w:rPr>
                <w:b/>
              </w:rPr>
              <w:t>90</w:t>
            </w:r>
            <w:r w:rsidRPr="00C9442E">
              <w:rPr>
                <w:b/>
              </w:rPr>
              <w:t>/</w:t>
            </w:r>
            <w:r>
              <w:rPr>
                <w:b/>
              </w:rPr>
              <w:t>3039</w:t>
            </w:r>
          </w:p>
        </w:tc>
      </w:tr>
      <w:tr w:rsidR="005C473A">
        <w:trPr>
          <w:trHeight w:val="474"/>
        </w:trPr>
        <w:tc>
          <w:tcPr>
            <w:tcW w:w="5114" w:type="dxa"/>
            <w:gridSpan w:val="3"/>
          </w:tcPr>
          <w:p w:rsidR="005C473A" w:rsidRDefault="005C473A">
            <w:pPr>
              <w:pStyle w:val="TableParagraph"/>
              <w:spacing w:before="2" w:line="228" w:lineRule="exact"/>
              <w:ind w:left="117" w:right="358"/>
              <w:rPr>
                <w:b/>
              </w:rPr>
            </w:pPr>
            <w:r>
              <w:rPr>
                <w:b/>
              </w:rPr>
              <w:t>Максимально допустимая недельная/ годовая нагрузка</w:t>
            </w:r>
          </w:p>
        </w:tc>
        <w:tc>
          <w:tcPr>
            <w:tcW w:w="1272" w:type="dxa"/>
          </w:tcPr>
          <w:p w:rsidR="005C473A" w:rsidRDefault="005C473A">
            <w:pPr>
              <w:pStyle w:val="TableParagraph"/>
              <w:spacing w:line="227" w:lineRule="exact"/>
              <w:ind w:left="109"/>
              <w:rPr>
                <w:b/>
              </w:rPr>
            </w:pPr>
            <w:r>
              <w:rPr>
                <w:b/>
              </w:rPr>
              <w:t>21/693</w:t>
            </w:r>
          </w:p>
        </w:tc>
        <w:tc>
          <w:tcPr>
            <w:tcW w:w="998" w:type="dxa"/>
          </w:tcPr>
          <w:p w:rsidR="005C473A" w:rsidRDefault="005C473A" w:rsidP="005C473A">
            <w:pPr>
              <w:pStyle w:val="TableParagraph"/>
              <w:spacing w:line="227" w:lineRule="exact"/>
              <w:ind w:left="111"/>
              <w:rPr>
                <w:b/>
              </w:rPr>
            </w:pPr>
            <w:r>
              <w:rPr>
                <w:b/>
              </w:rPr>
              <w:t xml:space="preserve">  23/782</w:t>
            </w:r>
          </w:p>
        </w:tc>
        <w:tc>
          <w:tcPr>
            <w:tcW w:w="994" w:type="dxa"/>
          </w:tcPr>
          <w:p w:rsidR="005C473A" w:rsidRDefault="005C473A">
            <w:r w:rsidRPr="00203299">
              <w:rPr>
                <w:b/>
              </w:rPr>
              <w:t>23/782</w:t>
            </w:r>
          </w:p>
        </w:tc>
        <w:tc>
          <w:tcPr>
            <w:tcW w:w="1130" w:type="dxa"/>
          </w:tcPr>
          <w:p w:rsidR="005C473A" w:rsidRDefault="005C473A">
            <w:r w:rsidRPr="001309D2">
              <w:rPr>
                <w:b/>
              </w:rPr>
              <w:t>23/782</w:t>
            </w:r>
          </w:p>
        </w:tc>
        <w:tc>
          <w:tcPr>
            <w:tcW w:w="1101" w:type="dxa"/>
          </w:tcPr>
          <w:p w:rsidR="005C473A" w:rsidRDefault="005C473A">
            <w:r>
              <w:rPr>
                <w:b/>
              </w:rPr>
              <w:t>90</w:t>
            </w:r>
            <w:r w:rsidRPr="00C9442E">
              <w:rPr>
                <w:b/>
              </w:rPr>
              <w:t>/</w:t>
            </w:r>
            <w:r>
              <w:rPr>
                <w:b/>
              </w:rPr>
              <w:t>3039</w:t>
            </w:r>
          </w:p>
        </w:tc>
      </w:tr>
      <w:tr w:rsidR="003A3984">
        <w:trPr>
          <w:trHeight w:val="414"/>
        </w:trPr>
        <w:tc>
          <w:tcPr>
            <w:tcW w:w="5114" w:type="dxa"/>
            <w:gridSpan w:val="3"/>
          </w:tcPr>
          <w:p w:rsidR="003A3984" w:rsidRDefault="003A1A30">
            <w:pPr>
              <w:pStyle w:val="TableParagraph"/>
              <w:spacing w:line="190" w:lineRule="exact"/>
              <w:ind w:left="117"/>
              <w:rPr>
                <w:b/>
                <w:i/>
              </w:rPr>
            </w:pPr>
            <w:r>
              <w:rPr>
                <w:b/>
                <w:i/>
              </w:rPr>
              <w:t xml:space="preserve">Максимальный объём </w:t>
            </w:r>
            <w:proofErr w:type="gramStart"/>
            <w:r>
              <w:rPr>
                <w:b/>
                <w:i/>
              </w:rPr>
              <w:t>обязательного</w:t>
            </w:r>
            <w:proofErr w:type="gramEnd"/>
            <w:r>
              <w:rPr>
                <w:b/>
                <w:i/>
              </w:rPr>
              <w:t xml:space="preserve"> домашнего</w:t>
            </w:r>
          </w:p>
          <w:p w:rsidR="003A3984" w:rsidRDefault="003A1A30">
            <w:pPr>
              <w:pStyle w:val="TableParagraph"/>
              <w:spacing w:line="205" w:lineRule="exact"/>
              <w:ind w:left="117"/>
              <w:rPr>
                <w:b/>
                <w:i/>
              </w:rPr>
            </w:pPr>
            <w:r>
              <w:rPr>
                <w:b/>
                <w:i/>
              </w:rPr>
              <w:t>задания в день в часах</w:t>
            </w:r>
          </w:p>
        </w:tc>
        <w:tc>
          <w:tcPr>
            <w:tcW w:w="1272" w:type="dxa"/>
          </w:tcPr>
          <w:p w:rsidR="003A3984" w:rsidRDefault="003A1A30">
            <w:pPr>
              <w:pStyle w:val="TableParagraph"/>
              <w:spacing w:line="230" w:lineRule="exact"/>
              <w:ind w:left="217"/>
              <w:jc w:val="center"/>
              <w:rPr>
                <w:b/>
              </w:rPr>
            </w:pPr>
            <w:r>
              <w:rPr>
                <w:b/>
                <w:w w:val="95"/>
              </w:rPr>
              <w:t>-</w:t>
            </w:r>
          </w:p>
        </w:tc>
        <w:tc>
          <w:tcPr>
            <w:tcW w:w="998" w:type="dxa"/>
          </w:tcPr>
          <w:p w:rsidR="003A3984" w:rsidRDefault="003A1A30">
            <w:pPr>
              <w:pStyle w:val="TableParagraph"/>
              <w:spacing w:line="230" w:lineRule="exact"/>
              <w:ind w:right="293"/>
              <w:jc w:val="right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994" w:type="dxa"/>
          </w:tcPr>
          <w:p w:rsidR="003A3984" w:rsidRDefault="003A1A30">
            <w:pPr>
              <w:pStyle w:val="TableParagraph"/>
              <w:spacing w:line="230" w:lineRule="exact"/>
              <w:ind w:left="410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130" w:type="dxa"/>
          </w:tcPr>
          <w:p w:rsidR="003A3984" w:rsidRDefault="003A1A30">
            <w:pPr>
              <w:pStyle w:val="TableParagraph"/>
              <w:spacing w:line="230" w:lineRule="exact"/>
              <w:ind w:left="107"/>
              <w:jc w:val="center"/>
              <w:rPr>
                <w:b/>
              </w:rPr>
            </w:pPr>
            <w:r>
              <w:rPr>
                <w:b/>
                <w:w w:val="95"/>
              </w:rPr>
              <w:t>2</w:t>
            </w:r>
          </w:p>
        </w:tc>
        <w:tc>
          <w:tcPr>
            <w:tcW w:w="1101" w:type="dxa"/>
          </w:tcPr>
          <w:p w:rsidR="003A3984" w:rsidRDefault="003A1A30">
            <w:pPr>
              <w:pStyle w:val="TableParagraph"/>
              <w:spacing w:line="230" w:lineRule="exact"/>
              <w:ind w:left="59"/>
              <w:jc w:val="center"/>
              <w:rPr>
                <w:b/>
              </w:rPr>
            </w:pPr>
            <w:r>
              <w:rPr>
                <w:b/>
                <w:w w:val="95"/>
              </w:rPr>
              <w:t>-</w:t>
            </w:r>
          </w:p>
        </w:tc>
      </w:tr>
    </w:tbl>
    <w:p w:rsidR="003A3984" w:rsidRDefault="003A3984">
      <w:pPr>
        <w:spacing w:line="230" w:lineRule="exact"/>
        <w:jc w:val="center"/>
      </w:pPr>
    </w:p>
    <w:p w:rsidR="005C473A" w:rsidRPr="005C473A" w:rsidRDefault="005C473A" w:rsidP="005C473A">
      <w:r>
        <w:t>*</w:t>
      </w:r>
      <w:r w:rsidRPr="005C473A">
        <w:t xml:space="preserve"> </w:t>
      </w:r>
      <w:r>
        <w:t>Предмет «Родной язык» (обязательная предметная область «Родной язык и</w:t>
      </w:r>
      <w:r>
        <w:t xml:space="preserve"> литературное чтение на родном языке</w:t>
      </w:r>
      <w:r>
        <w:t xml:space="preserve"> » изучается интегрировано с предметом «Русский язык» (обязательная предметная область «Русский язык и «Родной </w:t>
      </w:r>
      <w:proofErr w:type="gramStart"/>
      <w:r>
        <w:t>язык</w:t>
      </w:r>
      <w:proofErr w:type="gramEnd"/>
      <w:r>
        <w:t xml:space="preserve"> и литературное чтение на родном языке ») </w:t>
      </w:r>
    </w:p>
    <w:p w:rsidR="003A1A30" w:rsidRDefault="005C473A" w:rsidP="00727CEF">
      <w:r>
        <w:t>** Предмет «</w:t>
      </w:r>
      <w:r>
        <w:t>Литературное чтение на родном языке</w:t>
      </w:r>
      <w:r>
        <w:t xml:space="preserve">» (обязательная предметная область «Родной язык и </w:t>
      </w:r>
      <w:r w:rsidR="00727CEF">
        <w:t xml:space="preserve">Родной </w:t>
      </w:r>
      <w:proofErr w:type="gramStart"/>
      <w:r w:rsidR="00727CEF">
        <w:t>язык</w:t>
      </w:r>
      <w:proofErr w:type="gramEnd"/>
      <w:r w:rsidR="00727CEF">
        <w:t xml:space="preserve"> и литературное чтение на родном языке</w:t>
      </w:r>
      <w:r>
        <w:t>» изучается интегрировано с предметом «</w:t>
      </w:r>
      <w:r w:rsidR="00727CEF">
        <w:t>Литературное чтение</w:t>
      </w:r>
      <w:r>
        <w:t>» (обязательная предметная область «</w:t>
      </w:r>
      <w:r w:rsidR="00727CEF">
        <w:t>Родной язык и литературное чтение на родном языке</w:t>
      </w:r>
      <w:r>
        <w:t>»)</w:t>
      </w:r>
    </w:p>
    <w:sectPr w:rsidR="003A1A30" w:rsidSect="00727CEF">
      <w:pgSz w:w="12240" w:h="15840"/>
      <w:pgMar w:top="460" w:right="2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4D39"/>
    <w:multiLevelType w:val="hybridMultilevel"/>
    <w:tmpl w:val="9250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461B8"/>
    <w:multiLevelType w:val="hybridMultilevel"/>
    <w:tmpl w:val="4CD4B922"/>
    <w:lvl w:ilvl="0" w:tplc="EB8CFC52">
      <w:numFmt w:val="bullet"/>
      <w:lvlText w:val="-"/>
      <w:lvlJc w:val="left"/>
      <w:pPr>
        <w:ind w:left="768" w:hanging="250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ru-RU" w:bidi="ru-RU"/>
      </w:rPr>
    </w:lvl>
    <w:lvl w:ilvl="1" w:tplc="6CD470D0">
      <w:numFmt w:val="bullet"/>
      <w:lvlText w:val="•"/>
      <w:lvlJc w:val="left"/>
      <w:pPr>
        <w:ind w:left="1820" w:hanging="250"/>
      </w:pPr>
      <w:rPr>
        <w:rFonts w:hint="default"/>
        <w:lang w:val="ru-RU" w:eastAsia="ru-RU" w:bidi="ru-RU"/>
      </w:rPr>
    </w:lvl>
    <w:lvl w:ilvl="2" w:tplc="6B10AAF6">
      <w:numFmt w:val="bullet"/>
      <w:lvlText w:val="•"/>
      <w:lvlJc w:val="left"/>
      <w:pPr>
        <w:ind w:left="2880" w:hanging="250"/>
      </w:pPr>
      <w:rPr>
        <w:rFonts w:hint="default"/>
        <w:lang w:val="ru-RU" w:eastAsia="ru-RU" w:bidi="ru-RU"/>
      </w:rPr>
    </w:lvl>
    <w:lvl w:ilvl="3" w:tplc="29483A1E">
      <w:numFmt w:val="bullet"/>
      <w:lvlText w:val="•"/>
      <w:lvlJc w:val="left"/>
      <w:pPr>
        <w:ind w:left="3940" w:hanging="250"/>
      </w:pPr>
      <w:rPr>
        <w:rFonts w:hint="default"/>
        <w:lang w:val="ru-RU" w:eastAsia="ru-RU" w:bidi="ru-RU"/>
      </w:rPr>
    </w:lvl>
    <w:lvl w:ilvl="4" w:tplc="1B7849B0">
      <w:numFmt w:val="bullet"/>
      <w:lvlText w:val="•"/>
      <w:lvlJc w:val="left"/>
      <w:pPr>
        <w:ind w:left="5000" w:hanging="250"/>
      </w:pPr>
      <w:rPr>
        <w:rFonts w:hint="default"/>
        <w:lang w:val="ru-RU" w:eastAsia="ru-RU" w:bidi="ru-RU"/>
      </w:rPr>
    </w:lvl>
    <w:lvl w:ilvl="5" w:tplc="721073B0">
      <w:numFmt w:val="bullet"/>
      <w:lvlText w:val="•"/>
      <w:lvlJc w:val="left"/>
      <w:pPr>
        <w:ind w:left="6060" w:hanging="250"/>
      </w:pPr>
      <w:rPr>
        <w:rFonts w:hint="default"/>
        <w:lang w:val="ru-RU" w:eastAsia="ru-RU" w:bidi="ru-RU"/>
      </w:rPr>
    </w:lvl>
    <w:lvl w:ilvl="6" w:tplc="8F680D1A">
      <w:numFmt w:val="bullet"/>
      <w:lvlText w:val="•"/>
      <w:lvlJc w:val="left"/>
      <w:pPr>
        <w:ind w:left="7120" w:hanging="250"/>
      </w:pPr>
      <w:rPr>
        <w:rFonts w:hint="default"/>
        <w:lang w:val="ru-RU" w:eastAsia="ru-RU" w:bidi="ru-RU"/>
      </w:rPr>
    </w:lvl>
    <w:lvl w:ilvl="7" w:tplc="F9DC0B3A">
      <w:numFmt w:val="bullet"/>
      <w:lvlText w:val="•"/>
      <w:lvlJc w:val="left"/>
      <w:pPr>
        <w:ind w:left="8180" w:hanging="250"/>
      </w:pPr>
      <w:rPr>
        <w:rFonts w:hint="default"/>
        <w:lang w:val="ru-RU" w:eastAsia="ru-RU" w:bidi="ru-RU"/>
      </w:rPr>
    </w:lvl>
    <w:lvl w:ilvl="8" w:tplc="22C8CFA6">
      <w:numFmt w:val="bullet"/>
      <w:lvlText w:val="•"/>
      <w:lvlJc w:val="left"/>
      <w:pPr>
        <w:ind w:left="9240" w:hanging="250"/>
      </w:pPr>
      <w:rPr>
        <w:rFonts w:hint="default"/>
        <w:lang w:val="ru-RU" w:eastAsia="ru-RU" w:bidi="ru-RU"/>
      </w:rPr>
    </w:lvl>
  </w:abstractNum>
  <w:abstractNum w:abstractNumId="2">
    <w:nsid w:val="3BF032BE"/>
    <w:multiLevelType w:val="hybridMultilevel"/>
    <w:tmpl w:val="CF16F506"/>
    <w:lvl w:ilvl="0" w:tplc="A42CB90E">
      <w:numFmt w:val="bullet"/>
      <w:lvlText w:val="-"/>
      <w:lvlJc w:val="left"/>
      <w:pPr>
        <w:ind w:left="687" w:hanging="229"/>
      </w:pPr>
      <w:rPr>
        <w:rFonts w:hint="default"/>
        <w:w w:val="94"/>
        <w:lang w:val="ru-RU" w:eastAsia="ru-RU" w:bidi="ru-RU"/>
      </w:rPr>
    </w:lvl>
    <w:lvl w:ilvl="1" w:tplc="DA3A5E04">
      <w:numFmt w:val="bullet"/>
      <w:lvlText w:val="•"/>
      <w:lvlJc w:val="left"/>
      <w:pPr>
        <w:ind w:left="1744" w:hanging="229"/>
      </w:pPr>
      <w:rPr>
        <w:rFonts w:hint="default"/>
        <w:lang w:val="ru-RU" w:eastAsia="ru-RU" w:bidi="ru-RU"/>
      </w:rPr>
    </w:lvl>
    <w:lvl w:ilvl="2" w:tplc="597E9E4C">
      <w:numFmt w:val="bullet"/>
      <w:lvlText w:val="•"/>
      <w:lvlJc w:val="left"/>
      <w:pPr>
        <w:ind w:left="2808" w:hanging="229"/>
      </w:pPr>
      <w:rPr>
        <w:rFonts w:hint="default"/>
        <w:lang w:val="ru-RU" w:eastAsia="ru-RU" w:bidi="ru-RU"/>
      </w:rPr>
    </w:lvl>
    <w:lvl w:ilvl="3" w:tplc="3E8A8B12">
      <w:numFmt w:val="bullet"/>
      <w:lvlText w:val="•"/>
      <w:lvlJc w:val="left"/>
      <w:pPr>
        <w:ind w:left="3872" w:hanging="229"/>
      </w:pPr>
      <w:rPr>
        <w:rFonts w:hint="default"/>
        <w:lang w:val="ru-RU" w:eastAsia="ru-RU" w:bidi="ru-RU"/>
      </w:rPr>
    </w:lvl>
    <w:lvl w:ilvl="4" w:tplc="D48EEF56">
      <w:numFmt w:val="bullet"/>
      <w:lvlText w:val="•"/>
      <w:lvlJc w:val="left"/>
      <w:pPr>
        <w:ind w:left="4936" w:hanging="229"/>
      </w:pPr>
      <w:rPr>
        <w:rFonts w:hint="default"/>
        <w:lang w:val="ru-RU" w:eastAsia="ru-RU" w:bidi="ru-RU"/>
      </w:rPr>
    </w:lvl>
    <w:lvl w:ilvl="5" w:tplc="761689E6">
      <w:numFmt w:val="bullet"/>
      <w:lvlText w:val="•"/>
      <w:lvlJc w:val="left"/>
      <w:pPr>
        <w:ind w:left="6000" w:hanging="229"/>
      </w:pPr>
      <w:rPr>
        <w:rFonts w:hint="default"/>
        <w:lang w:val="ru-RU" w:eastAsia="ru-RU" w:bidi="ru-RU"/>
      </w:rPr>
    </w:lvl>
    <w:lvl w:ilvl="6" w:tplc="CAD24FF4">
      <w:numFmt w:val="bullet"/>
      <w:lvlText w:val="•"/>
      <w:lvlJc w:val="left"/>
      <w:pPr>
        <w:ind w:left="7064" w:hanging="229"/>
      </w:pPr>
      <w:rPr>
        <w:rFonts w:hint="default"/>
        <w:lang w:val="ru-RU" w:eastAsia="ru-RU" w:bidi="ru-RU"/>
      </w:rPr>
    </w:lvl>
    <w:lvl w:ilvl="7" w:tplc="C2AE11E2">
      <w:numFmt w:val="bullet"/>
      <w:lvlText w:val="•"/>
      <w:lvlJc w:val="left"/>
      <w:pPr>
        <w:ind w:left="8128" w:hanging="229"/>
      </w:pPr>
      <w:rPr>
        <w:rFonts w:hint="default"/>
        <w:lang w:val="ru-RU" w:eastAsia="ru-RU" w:bidi="ru-RU"/>
      </w:rPr>
    </w:lvl>
    <w:lvl w:ilvl="8" w:tplc="5A5E5B36">
      <w:numFmt w:val="bullet"/>
      <w:lvlText w:val="•"/>
      <w:lvlJc w:val="left"/>
      <w:pPr>
        <w:ind w:left="9192" w:hanging="229"/>
      </w:pPr>
      <w:rPr>
        <w:rFonts w:hint="default"/>
        <w:lang w:val="ru-RU" w:eastAsia="ru-RU" w:bidi="ru-RU"/>
      </w:rPr>
    </w:lvl>
  </w:abstractNum>
  <w:abstractNum w:abstractNumId="3">
    <w:nsid w:val="491744CC"/>
    <w:multiLevelType w:val="hybridMultilevel"/>
    <w:tmpl w:val="32D45E10"/>
    <w:lvl w:ilvl="0" w:tplc="06D42BA0">
      <w:numFmt w:val="bullet"/>
      <w:lvlText w:val="-"/>
      <w:lvlJc w:val="left"/>
      <w:pPr>
        <w:ind w:left="686" w:hanging="125"/>
      </w:pPr>
      <w:rPr>
        <w:rFonts w:hint="default"/>
        <w:w w:val="100"/>
        <w:lang w:val="ru-RU" w:eastAsia="ru-RU" w:bidi="ru-RU"/>
      </w:rPr>
    </w:lvl>
    <w:lvl w:ilvl="1" w:tplc="1652A1DE">
      <w:numFmt w:val="bullet"/>
      <w:lvlText w:val="•"/>
      <w:lvlJc w:val="left"/>
      <w:pPr>
        <w:ind w:left="1764" w:hanging="125"/>
      </w:pPr>
      <w:rPr>
        <w:rFonts w:hint="default"/>
        <w:lang w:val="ru-RU" w:eastAsia="ru-RU" w:bidi="ru-RU"/>
      </w:rPr>
    </w:lvl>
    <w:lvl w:ilvl="2" w:tplc="60EE2366">
      <w:numFmt w:val="bullet"/>
      <w:lvlText w:val="•"/>
      <w:lvlJc w:val="left"/>
      <w:pPr>
        <w:ind w:left="2848" w:hanging="125"/>
      </w:pPr>
      <w:rPr>
        <w:rFonts w:hint="default"/>
        <w:lang w:val="ru-RU" w:eastAsia="ru-RU" w:bidi="ru-RU"/>
      </w:rPr>
    </w:lvl>
    <w:lvl w:ilvl="3" w:tplc="44B2CDEC">
      <w:numFmt w:val="bullet"/>
      <w:lvlText w:val="•"/>
      <w:lvlJc w:val="left"/>
      <w:pPr>
        <w:ind w:left="3932" w:hanging="125"/>
      </w:pPr>
      <w:rPr>
        <w:rFonts w:hint="default"/>
        <w:lang w:val="ru-RU" w:eastAsia="ru-RU" w:bidi="ru-RU"/>
      </w:rPr>
    </w:lvl>
    <w:lvl w:ilvl="4" w:tplc="5364B938">
      <w:numFmt w:val="bullet"/>
      <w:lvlText w:val="•"/>
      <w:lvlJc w:val="left"/>
      <w:pPr>
        <w:ind w:left="5016" w:hanging="125"/>
      </w:pPr>
      <w:rPr>
        <w:rFonts w:hint="default"/>
        <w:lang w:val="ru-RU" w:eastAsia="ru-RU" w:bidi="ru-RU"/>
      </w:rPr>
    </w:lvl>
    <w:lvl w:ilvl="5" w:tplc="387E8882">
      <w:numFmt w:val="bullet"/>
      <w:lvlText w:val="•"/>
      <w:lvlJc w:val="left"/>
      <w:pPr>
        <w:ind w:left="6100" w:hanging="125"/>
      </w:pPr>
      <w:rPr>
        <w:rFonts w:hint="default"/>
        <w:lang w:val="ru-RU" w:eastAsia="ru-RU" w:bidi="ru-RU"/>
      </w:rPr>
    </w:lvl>
    <w:lvl w:ilvl="6" w:tplc="889C6236">
      <w:numFmt w:val="bullet"/>
      <w:lvlText w:val="•"/>
      <w:lvlJc w:val="left"/>
      <w:pPr>
        <w:ind w:left="7184" w:hanging="125"/>
      </w:pPr>
      <w:rPr>
        <w:rFonts w:hint="default"/>
        <w:lang w:val="ru-RU" w:eastAsia="ru-RU" w:bidi="ru-RU"/>
      </w:rPr>
    </w:lvl>
    <w:lvl w:ilvl="7" w:tplc="41C0EEB4">
      <w:numFmt w:val="bullet"/>
      <w:lvlText w:val="•"/>
      <w:lvlJc w:val="left"/>
      <w:pPr>
        <w:ind w:left="8268" w:hanging="125"/>
      </w:pPr>
      <w:rPr>
        <w:rFonts w:hint="default"/>
        <w:lang w:val="ru-RU" w:eastAsia="ru-RU" w:bidi="ru-RU"/>
      </w:rPr>
    </w:lvl>
    <w:lvl w:ilvl="8" w:tplc="ED546E7E">
      <w:numFmt w:val="bullet"/>
      <w:lvlText w:val="•"/>
      <w:lvlJc w:val="left"/>
      <w:pPr>
        <w:ind w:left="9352" w:hanging="125"/>
      </w:pPr>
      <w:rPr>
        <w:rFonts w:hint="default"/>
        <w:lang w:val="ru-RU" w:eastAsia="ru-RU" w:bidi="ru-RU"/>
      </w:rPr>
    </w:lvl>
  </w:abstractNum>
  <w:abstractNum w:abstractNumId="4">
    <w:nsid w:val="5483635E"/>
    <w:multiLevelType w:val="hybridMultilevel"/>
    <w:tmpl w:val="9120F654"/>
    <w:lvl w:ilvl="0" w:tplc="81609F54">
      <w:numFmt w:val="bullet"/>
      <w:lvlText w:val="-"/>
      <w:lvlJc w:val="left"/>
      <w:pPr>
        <w:ind w:left="1040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ru-RU" w:bidi="ru-RU"/>
      </w:rPr>
    </w:lvl>
    <w:lvl w:ilvl="1" w:tplc="EFE2343A">
      <w:numFmt w:val="bullet"/>
      <w:lvlText w:val="•"/>
      <w:lvlJc w:val="left"/>
      <w:pPr>
        <w:ind w:left="1780" w:hanging="144"/>
      </w:pPr>
      <w:rPr>
        <w:rFonts w:hint="default"/>
        <w:lang w:val="ru-RU" w:eastAsia="ru-RU" w:bidi="ru-RU"/>
      </w:rPr>
    </w:lvl>
    <w:lvl w:ilvl="2" w:tplc="1B06FCD8">
      <w:numFmt w:val="bullet"/>
      <w:lvlText w:val="•"/>
      <w:lvlJc w:val="left"/>
      <w:pPr>
        <w:ind w:left="2844" w:hanging="144"/>
      </w:pPr>
      <w:rPr>
        <w:rFonts w:hint="default"/>
        <w:lang w:val="ru-RU" w:eastAsia="ru-RU" w:bidi="ru-RU"/>
      </w:rPr>
    </w:lvl>
    <w:lvl w:ilvl="3" w:tplc="85CC8664">
      <w:numFmt w:val="bullet"/>
      <w:lvlText w:val="•"/>
      <w:lvlJc w:val="left"/>
      <w:pPr>
        <w:ind w:left="3909" w:hanging="144"/>
      </w:pPr>
      <w:rPr>
        <w:rFonts w:hint="default"/>
        <w:lang w:val="ru-RU" w:eastAsia="ru-RU" w:bidi="ru-RU"/>
      </w:rPr>
    </w:lvl>
    <w:lvl w:ilvl="4" w:tplc="150A7504">
      <w:numFmt w:val="bullet"/>
      <w:lvlText w:val="•"/>
      <w:lvlJc w:val="left"/>
      <w:pPr>
        <w:ind w:left="4973" w:hanging="144"/>
      </w:pPr>
      <w:rPr>
        <w:rFonts w:hint="default"/>
        <w:lang w:val="ru-RU" w:eastAsia="ru-RU" w:bidi="ru-RU"/>
      </w:rPr>
    </w:lvl>
    <w:lvl w:ilvl="5" w:tplc="C01A59CA">
      <w:numFmt w:val="bullet"/>
      <w:lvlText w:val="•"/>
      <w:lvlJc w:val="left"/>
      <w:pPr>
        <w:ind w:left="6038" w:hanging="144"/>
      </w:pPr>
      <w:rPr>
        <w:rFonts w:hint="default"/>
        <w:lang w:val="ru-RU" w:eastAsia="ru-RU" w:bidi="ru-RU"/>
      </w:rPr>
    </w:lvl>
    <w:lvl w:ilvl="6" w:tplc="27B23766">
      <w:numFmt w:val="bullet"/>
      <w:lvlText w:val="•"/>
      <w:lvlJc w:val="left"/>
      <w:pPr>
        <w:ind w:left="7102" w:hanging="144"/>
      </w:pPr>
      <w:rPr>
        <w:rFonts w:hint="default"/>
        <w:lang w:val="ru-RU" w:eastAsia="ru-RU" w:bidi="ru-RU"/>
      </w:rPr>
    </w:lvl>
    <w:lvl w:ilvl="7" w:tplc="8E86467A">
      <w:numFmt w:val="bullet"/>
      <w:lvlText w:val="•"/>
      <w:lvlJc w:val="left"/>
      <w:pPr>
        <w:ind w:left="8167" w:hanging="144"/>
      </w:pPr>
      <w:rPr>
        <w:rFonts w:hint="default"/>
        <w:lang w:val="ru-RU" w:eastAsia="ru-RU" w:bidi="ru-RU"/>
      </w:rPr>
    </w:lvl>
    <w:lvl w:ilvl="8" w:tplc="01EE6B6E">
      <w:numFmt w:val="bullet"/>
      <w:lvlText w:val="•"/>
      <w:lvlJc w:val="left"/>
      <w:pPr>
        <w:ind w:left="9231" w:hanging="144"/>
      </w:pPr>
      <w:rPr>
        <w:rFonts w:hint="default"/>
        <w:lang w:val="ru-RU" w:eastAsia="ru-RU" w:bidi="ru-RU"/>
      </w:rPr>
    </w:lvl>
  </w:abstractNum>
  <w:abstractNum w:abstractNumId="5">
    <w:nsid w:val="5CFD1CF2"/>
    <w:multiLevelType w:val="hybridMultilevel"/>
    <w:tmpl w:val="2D2AF7BA"/>
    <w:lvl w:ilvl="0" w:tplc="413875F0">
      <w:numFmt w:val="bullet"/>
      <w:lvlText w:val="-"/>
      <w:lvlJc w:val="left"/>
      <w:pPr>
        <w:ind w:left="1402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2D44B7C">
      <w:numFmt w:val="bullet"/>
      <w:lvlText w:val="•"/>
      <w:lvlJc w:val="left"/>
      <w:pPr>
        <w:ind w:left="2392" w:hanging="284"/>
      </w:pPr>
      <w:rPr>
        <w:rFonts w:hint="default"/>
        <w:lang w:val="ru-RU" w:eastAsia="ru-RU" w:bidi="ru-RU"/>
      </w:rPr>
    </w:lvl>
    <w:lvl w:ilvl="2" w:tplc="6C323872">
      <w:numFmt w:val="bullet"/>
      <w:lvlText w:val="•"/>
      <w:lvlJc w:val="left"/>
      <w:pPr>
        <w:ind w:left="3384" w:hanging="284"/>
      </w:pPr>
      <w:rPr>
        <w:rFonts w:hint="default"/>
        <w:lang w:val="ru-RU" w:eastAsia="ru-RU" w:bidi="ru-RU"/>
      </w:rPr>
    </w:lvl>
    <w:lvl w:ilvl="3" w:tplc="C9B4B3AE">
      <w:numFmt w:val="bullet"/>
      <w:lvlText w:val="•"/>
      <w:lvlJc w:val="left"/>
      <w:pPr>
        <w:ind w:left="4376" w:hanging="284"/>
      </w:pPr>
      <w:rPr>
        <w:rFonts w:hint="default"/>
        <w:lang w:val="ru-RU" w:eastAsia="ru-RU" w:bidi="ru-RU"/>
      </w:rPr>
    </w:lvl>
    <w:lvl w:ilvl="4" w:tplc="CA06BB5A">
      <w:numFmt w:val="bullet"/>
      <w:lvlText w:val="•"/>
      <w:lvlJc w:val="left"/>
      <w:pPr>
        <w:ind w:left="5368" w:hanging="284"/>
      </w:pPr>
      <w:rPr>
        <w:rFonts w:hint="default"/>
        <w:lang w:val="ru-RU" w:eastAsia="ru-RU" w:bidi="ru-RU"/>
      </w:rPr>
    </w:lvl>
    <w:lvl w:ilvl="5" w:tplc="FE768E88">
      <w:numFmt w:val="bullet"/>
      <w:lvlText w:val="•"/>
      <w:lvlJc w:val="left"/>
      <w:pPr>
        <w:ind w:left="6360" w:hanging="284"/>
      </w:pPr>
      <w:rPr>
        <w:rFonts w:hint="default"/>
        <w:lang w:val="ru-RU" w:eastAsia="ru-RU" w:bidi="ru-RU"/>
      </w:rPr>
    </w:lvl>
    <w:lvl w:ilvl="6" w:tplc="9482B58A">
      <w:numFmt w:val="bullet"/>
      <w:lvlText w:val="•"/>
      <w:lvlJc w:val="left"/>
      <w:pPr>
        <w:ind w:left="7352" w:hanging="284"/>
      </w:pPr>
      <w:rPr>
        <w:rFonts w:hint="default"/>
        <w:lang w:val="ru-RU" w:eastAsia="ru-RU" w:bidi="ru-RU"/>
      </w:rPr>
    </w:lvl>
    <w:lvl w:ilvl="7" w:tplc="FD265B58">
      <w:numFmt w:val="bullet"/>
      <w:lvlText w:val="•"/>
      <w:lvlJc w:val="left"/>
      <w:pPr>
        <w:ind w:left="8344" w:hanging="284"/>
      </w:pPr>
      <w:rPr>
        <w:rFonts w:hint="default"/>
        <w:lang w:val="ru-RU" w:eastAsia="ru-RU" w:bidi="ru-RU"/>
      </w:rPr>
    </w:lvl>
    <w:lvl w:ilvl="8" w:tplc="CB3E859C">
      <w:numFmt w:val="bullet"/>
      <w:lvlText w:val="•"/>
      <w:lvlJc w:val="left"/>
      <w:pPr>
        <w:ind w:left="9336" w:hanging="284"/>
      </w:pPr>
      <w:rPr>
        <w:rFonts w:hint="default"/>
        <w:lang w:val="ru-RU" w:eastAsia="ru-RU" w:bidi="ru-RU"/>
      </w:rPr>
    </w:lvl>
  </w:abstractNum>
  <w:abstractNum w:abstractNumId="6">
    <w:nsid w:val="66A46DBD"/>
    <w:multiLevelType w:val="hybridMultilevel"/>
    <w:tmpl w:val="5A7EF35E"/>
    <w:lvl w:ilvl="0" w:tplc="186C38A4">
      <w:start w:val="1"/>
      <w:numFmt w:val="upperRoman"/>
      <w:lvlText w:val="%1."/>
      <w:lvlJc w:val="left"/>
      <w:pPr>
        <w:ind w:left="828" w:hanging="274"/>
        <w:jc w:val="right"/>
      </w:pPr>
      <w:rPr>
        <w:rFonts w:ascii="Times New Roman" w:eastAsia="Times New Roman" w:hAnsi="Times New Roman" w:cs="Times New Roman" w:hint="default"/>
        <w:b/>
        <w:bCs/>
        <w:i/>
        <w:spacing w:val="-60"/>
        <w:w w:val="95"/>
        <w:sz w:val="24"/>
        <w:szCs w:val="24"/>
        <w:lang w:val="ru-RU" w:eastAsia="ru-RU" w:bidi="ru-RU"/>
      </w:rPr>
    </w:lvl>
    <w:lvl w:ilvl="1" w:tplc="5FAA7534">
      <w:numFmt w:val="bullet"/>
      <w:lvlText w:val="•"/>
      <w:lvlJc w:val="left"/>
      <w:pPr>
        <w:ind w:left="1870" w:hanging="274"/>
      </w:pPr>
      <w:rPr>
        <w:rFonts w:hint="default"/>
        <w:lang w:val="ru-RU" w:eastAsia="ru-RU" w:bidi="ru-RU"/>
      </w:rPr>
    </w:lvl>
    <w:lvl w:ilvl="2" w:tplc="B7942BFA">
      <w:numFmt w:val="bullet"/>
      <w:lvlText w:val="•"/>
      <w:lvlJc w:val="left"/>
      <w:pPr>
        <w:ind w:left="2920" w:hanging="274"/>
      </w:pPr>
      <w:rPr>
        <w:rFonts w:hint="default"/>
        <w:lang w:val="ru-RU" w:eastAsia="ru-RU" w:bidi="ru-RU"/>
      </w:rPr>
    </w:lvl>
    <w:lvl w:ilvl="3" w:tplc="7DE2E9C2">
      <w:numFmt w:val="bullet"/>
      <w:lvlText w:val="•"/>
      <w:lvlJc w:val="left"/>
      <w:pPr>
        <w:ind w:left="3970" w:hanging="274"/>
      </w:pPr>
      <w:rPr>
        <w:rFonts w:hint="default"/>
        <w:lang w:val="ru-RU" w:eastAsia="ru-RU" w:bidi="ru-RU"/>
      </w:rPr>
    </w:lvl>
    <w:lvl w:ilvl="4" w:tplc="64EE58DA">
      <w:numFmt w:val="bullet"/>
      <w:lvlText w:val="•"/>
      <w:lvlJc w:val="left"/>
      <w:pPr>
        <w:ind w:left="5020" w:hanging="274"/>
      </w:pPr>
      <w:rPr>
        <w:rFonts w:hint="default"/>
        <w:lang w:val="ru-RU" w:eastAsia="ru-RU" w:bidi="ru-RU"/>
      </w:rPr>
    </w:lvl>
    <w:lvl w:ilvl="5" w:tplc="0A7A343C">
      <w:numFmt w:val="bullet"/>
      <w:lvlText w:val="•"/>
      <w:lvlJc w:val="left"/>
      <w:pPr>
        <w:ind w:left="6070" w:hanging="274"/>
      </w:pPr>
      <w:rPr>
        <w:rFonts w:hint="default"/>
        <w:lang w:val="ru-RU" w:eastAsia="ru-RU" w:bidi="ru-RU"/>
      </w:rPr>
    </w:lvl>
    <w:lvl w:ilvl="6" w:tplc="49E2EEAE">
      <w:numFmt w:val="bullet"/>
      <w:lvlText w:val="•"/>
      <w:lvlJc w:val="left"/>
      <w:pPr>
        <w:ind w:left="7120" w:hanging="274"/>
      </w:pPr>
      <w:rPr>
        <w:rFonts w:hint="default"/>
        <w:lang w:val="ru-RU" w:eastAsia="ru-RU" w:bidi="ru-RU"/>
      </w:rPr>
    </w:lvl>
    <w:lvl w:ilvl="7" w:tplc="174C42DE">
      <w:numFmt w:val="bullet"/>
      <w:lvlText w:val="•"/>
      <w:lvlJc w:val="left"/>
      <w:pPr>
        <w:ind w:left="8170" w:hanging="274"/>
      </w:pPr>
      <w:rPr>
        <w:rFonts w:hint="default"/>
        <w:lang w:val="ru-RU" w:eastAsia="ru-RU" w:bidi="ru-RU"/>
      </w:rPr>
    </w:lvl>
    <w:lvl w:ilvl="8" w:tplc="B3BA8364">
      <w:numFmt w:val="bullet"/>
      <w:lvlText w:val="•"/>
      <w:lvlJc w:val="left"/>
      <w:pPr>
        <w:ind w:left="9220" w:hanging="274"/>
      </w:pPr>
      <w:rPr>
        <w:rFonts w:hint="default"/>
        <w:lang w:val="ru-RU" w:eastAsia="ru-RU" w:bidi="ru-RU"/>
      </w:rPr>
    </w:lvl>
  </w:abstractNum>
  <w:abstractNum w:abstractNumId="7">
    <w:nsid w:val="6FD46EC5"/>
    <w:multiLevelType w:val="hybridMultilevel"/>
    <w:tmpl w:val="891EDE60"/>
    <w:lvl w:ilvl="0" w:tplc="85E05FD4">
      <w:start w:val="1"/>
      <w:numFmt w:val="decimal"/>
      <w:lvlText w:val="%1."/>
      <w:lvlJc w:val="left"/>
      <w:pPr>
        <w:ind w:left="1112" w:hanging="361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B5CCCA08">
      <w:numFmt w:val="bullet"/>
      <w:lvlText w:val="-"/>
      <w:lvlJc w:val="left"/>
      <w:pPr>
        <w:ind w:left="1038" w:hanging="183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ru-RU" w:bidi="ru-RU"/>
      </w:rPr>
    </w:lvl>
    <w:lvl w:ilvl="2" w:tplc="4698B800">
      <w:numFmt w:val="bullet"/>
      <w:lvlText w:val="-"/>
      <w:lvlJc w:val="left"/>
      <w:pPr>
        <w:ind w:left="1179" w:hanging="204"/>
      </w:pPr>
      <w:rPr>
        <w:rFonts w:hint="default"/>
        <w:w w:val="94"/>
        <w:lang w:val="ru-RU" w:eastAsia="ru-RU" w:bidi="ru-RU"/>
      </w:rPr>
    </w:lvl>
    <w:lvl w:ilvl="3" w:tplc="4718F4DA">
      <w:numFmt w:val="bullet"/>
      <w:lvlText w:val="•"/>
      <w:lvlJc w:val="left"/>
      <w:pPr>
        <w:ind w:left="2452" w:hanging="204"/>
      </w:pPr>
      <w:rPr>
        <w:rFonts w:hint="default"/>
        <w:lang w:val="ru-RU" w:eastAsia="ru-RU" w:bidi="ru-RU"/>
      </w:rPr>
    </w:lvl>
    <w:lvl w:ilvl="4" w:tplc="FC841A8C">
      <w:numFmt w:val="bullet"/>
      <w:lvlText w:val="•"/>
      <w:lvlJc w:val="left"/>
      <w:pPr>
        <w:ind w:left="3725" w:hanging="204"/>
      </w:pPr>
      <w:rPr>
        <w:rFonts w:hint="default"/>
        <w:lang w:val="ru-RU" w:eastAsia="ru-RU" w:bidi="ru-RU"/>
      </w:rPr>
    </w:lvl>
    <w:lvl w:ilvl="5" w:tplc="CD107EFA">
      <w:numFmt w:val="bullet"/>
      <w:lvlText w:val="•"/>
      <w:lvlJc w:val="left"/>
      <w:pPr>
        <w:ind w:left="4997" w:hanging="204"/>
      </w:pPr>
      <w:rPr>
        <w:rFonts w:hint="default"/>
        <w:lang w:val="ru-RU" w:eastAsia="ru-RU" w:bidi="ru-RU"/>
      </w:rPr>
    </w:lvl>
    <w:lvl w:ilvl="6" w:tplc="D992511E">
      <w:numFmt w:val="bullet"/>
      <w:lvlText w:val="•"/>
      <w:lvlJc w:val="left"/>
      <w:pPr>
        <w:ind w:left="6270" w:hanging="204"/>
      </w:pPr>
      <w:rPr>
        <w:rFonts w:hint="default"/>
        <w:lang w:val="ru-RU" w:eastAsia="ru-RU" w:bidi="ru-RU"/>
      </w:rPr>
    </w:lvl>
    <w:lvl w:ilvl="7" w:tplc="5AAE32CE">
      <w:numFmt w:val="bullet"/>
      <w:lvlText w:val="•"/>
      <w:lvlJc w:val="left"/>
      <w:pPr>
        <w:ind w:left="7543" w:hanging="204"/>
      </w:pPr>
      <w:rPr>
        <w:rFonts w:hint="default"/>
        <w:lang w:val="ru-RU" w:eastAsia="ru-RU" w:bidi="ru-RU"/>
      </w:rPr>
    </w:lvl>
    <w:lvl w:ilvl="8" w:tplc="53880D82">
      <w:numFmt w:val="bullet"/>
      <w:lvlText w:val="•"/>
      <w:lvlJc w:val="left"/>
      <w:pPr>
        <w:ind w:left="8815" w:hanging="204"/>
      </w:pPr>
      <w:rPr>
        <w:rFonts w:hint="default"/>
        <w:lang w:val="ru-RU" w:eastAsia="ru-RU" w:bidi="ru-RU"/>
      </w:rPr>
    </w:lvl>
  </w:abstractNum>
  <w:abstractNum w:abstractNumId="8">
    <w:nsid w:val="7A0B4F24"/>
    <w:multiLevelType w:val="hybridMultilevel"/>
    <w:tmpl w:val="B9BE3C3A"/>
    <w:lvl w:ilvl="0" w:tplc="E4A63CEC">
      <w:numFmt w:val="bullet"/>
      <w:lvlText w:val="-"/>
      <w:lvlJc w:val="left"/>
      <w:pPr>
        <w:ind w:left="913" w:hanging="145"/>
      </w:pPr>
      <w:rPr>
        <w:rFonts w:hint="default"/>
        <w:w w:val="94"/>
        <w:lang w:val="ru-RU" w:eastAsia="ru-RU" w:bidi="ru-RU"/>
      </w:rPr>
    </w:lvl>
    <w:lvl w:ilvl="1" w:tplc="9B8A6792">
      <w:numFmt w:val="bullet"/>
      <w:lvlText w:val=""/>
      <w:lvlJc w:val="left"/>
      <w:pPr>
        <w:ind w:left="752" w:hanging="28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C598C9FC">
      <w:numFmt w:val="bullet"/>
      <w:lvlText w:val="•"/>
      <w:lvlJc w:val="left"/>
      <w:pPr>
        <w:ind w:left="2080" w:hanging="288"/>
      </w:pPr>
      <w:rPr>
        <w:rFonts w:hint="default"/>
        <w:lang w:val="ru-RU" w:eastAsia="ru-RU" w:bidi="ru-RU"/>
      </w:rPr>
    </w:lvl>
    <w:lvl w:ilvl="3" w:tplc="609E054E">
      <w:numFmt w:val="bullet"/>
      <w:lvlText w:val="•"/>
      <w:lvlJc w:val="left"/>
      <w:pPr>
        <w:ind w:left="3240" w:hanging="288"/>
      </w:pPr>
      <w:rPr>
        <w:rFonts w:hint="default"/>
        <w:lang w:val="ru-RU" w:eastAsia="ru-RU" w:bidi="ru-RU"/>
      </w:rPr>
    </w:lvl>
    <w:lvl w:ilvl="4" w:tplc="C30AD32C">
      <w:numFmt w:val="bullet"/>
      <w:lvlText w:val="•"/>
      <w:lvlJc w:val="left"/>
      <w:pPr>
        <w:ind w:left="4400" w:hanging="288"/>
      </w:pPr>
      <w:rPr>
        <w:rFonts w:hint="default"/>
        <w:lang w:val="ru-RU" w:eastAsia="ru-RU" w:bidi="ru-RU"/>
      </w:rPr>
    </w:lvl>
    <w:lvl w:ilvl="5" w:tplc="F5987A10">
      <w:numFmt w:val="bullet"/>
      <w:lvlText w:val="•"/>
      <w:lvlJc w:val="left"/>
      <w:pPr>
        <w:ind w:left="5560" w:hanging="288"/>
      </w:pPr>
      <w:rPr>
        <w:rFonts w:hint="default"/>
        <w:lang w:val="ru-RU" w:eastAsia="ru-RU" w:bidi="ru-RU"/>
      </w:rPr>
    </w:lvl>
    <w:lvl w:ilvl="6" w:tplc="3F04FF2E">
      <w:numFmt w:val="bullet"/>
      <w:lvlText w:val="•"/>
      <w:lvlJc w:val="left"/>
      <w:pPr>
        <w:ind w:left="6720" w:hanging="288"/>
      </w:pPr>
      <w:rPr>
        <w:rFonts w:hint="default"/>
        <w:lang w:val="ru-RU" w:eastAsia="ru-RU" w:bidi="ru-RU"/>
      </w:rPr>
    </w:lvl>
    <w:lvl w:ilvl="7" w:tplc="10CCC316">
      <w:numFmt w:val="bullet"/>
      <w:lvlText w:val="•"/>
      <w:lvlJc w:val="left"/>
      <w:pPr>
        <w:ind w:left="7880" w:hanging="288"/>
      </w:pPr>
      <w:rPr>
        <w:rFonts w:hint="default"/>
        <w:lang w:val="ru-RU" w:eastAsia="ru-RU" w:bidi="ru-RU"/>
      </w:rPr>
    </w:lvl>
    <w:lvl w:ilvl="8" w:tplc="D5DAB8BE">
      <w:numFmt w:val="bullet"/>
      <w:lvlText w:val="•"/>
      <w:lvlJc w:val="left"/>
      <w:pPr>
        <w:ind w:left="9040" w:hanging="288"/>
      </w:pPr>
      <w:rPr>
        <w:rFonts w:hint="default"/>
        <w:lang w:val="ru-RU" w:eastAsia="ru-RU" w:bidi="ru-RU"/>
      </w:rPr>
    </w:lvl>
  </w:abstractNum>
  <w:abstractNum w:abstractNumId="9">
    <w:nsid w:val="7EC06C09"/>
    <w:multiLevelType w:val="hybridMultilevel"/>
    <w:tmpl w:val="B61AB818"/>
    <w:lvl w:ilvl="0" w:tplc="FB7A2348">
      <w:numFmt w:val="bullet"/>
      <w:lvlText w:val="-"/>
      <w:lvlJc w:val="left"/>
      <w:pPr>
        <w:ind w:left="547" w:hanging="2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6B22906">
      <w:numFmt w:val="bullet"/>
      <w:lvlText w:val="-"/>
      <w:lvlJc w:val="left"/>
      <w:pPr>
        <w:ind w:left="686" w:hanging="286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ru-RU" w:bidi="ru-RU"/>
      </w:rPr>
    </w:lvl>
    <w:lvl w:ilvl="2" w:tplc="3F7862EE">
      <w:numFmt w:val="bullet"/>
      <w:lvlText w:val="•"/>
      <w:lvlJc w:val="left"/>
      <w:pPr>
        <w:ind w:left="1884" w:hanging="286"/>
      </w:pPr>
      <w:rPr>
        <w:rFonts w:hint="default"/>
        <w:lang w:val="ru-RU" w:eastAsia="ru-RU" w:bidi="ru-RU"/>
      </w:rPr>
    </w:lvl>
    <w:lvl w:ilvl="3" w:tplc="9B905CCC">
      <w:numFmt w:val="bullet"/>
      <w:lvlText w:val="•"/>
      <w:lvlJc w:val="left"/>
      <w:pPr>
        <w:ind w:left="3088" w:hanging="286"/>
      </w:pPr>
      <w:rPr>
        <w:rFonts w:hint="default"/>
        <w:lang w:val="ru-RU" w:eastAsia="ru-RU" w:bidi="ru-RU"/>
      </w:rPr>
    </w:lvl>
    <w:lvl w:ilvl="4" w:tplc="6D327356">
      <w:numFmt w:val="bullet"/>
      <w:lvlText w:val="•"/>
      <w:lvlJc w:val="left"/>
      <w:pPr>
        <w:ind w:left="4293" w:hanging="286"/>
      </w:pPr>
      <w:rPr>
        <w:rFonts w:hint="default"/>
        <w:lang w:val="ru-RU" w:eastAsia="ru-RU" w:bidi="ru-RU"/>
      </w:rPr>
    </w:lvl>
    <w:lvl w:ilvl="5" w:tplc="47A4EC0C">
      <w:numFmt w:val="bullet"/>
      <w:lvlText w:val="•"/>
      <w:lvlJc w:val="left"/>
      <w:pPr>
        <w:ind w:left="5497" w:hanging="286"/>
      </w:pPr>
      <w:rPr>
        <w:rFonts w:hint="default"/>
        <w:lang w:val="ru-RU" w:eastAsia="ru-RU" w:bidi="ru-RU"/>
      </w:rPr>
    </w:lvl>
    <w:lvl w:ilvl="6" w:tplc="2138E122">
      <w:numFmt w:val="bullet"/>
      <w:lvlText w:val="•"/>
      <w:lvlJc w:val="left"/>
      <w:pPr>
        <w:ind w:left="6702" w:hanging="286"/>
      </w:pPr>
      <w:rPr>
        <w:rFonts w:hint="default"/>
        <w:lang w:val="ru-RU" w:eastAsia="ru-RU" w:bidi="ru-RU"/>
      </w:rPr>
    </w:lvl>
    <w:lvl w:ilvl="7" w:tplc="63925E22">
      <w:numFmt w:val="bullet"/>
      <w:lvlText w:val="•"/>
      <w:lvlJc w:val="left"/>
      <w:pPr>
        <w:ind w:left="7906" w:hanging="286"/>
      </w:pPr>
      <w:rPr>
        <w:rFonts w:hint="default"/>
        <w:lang w:val="ru-RU" w:eastAsia="ru-RU" w:bidi="ru-RU"/>
      </w:rPr>
    </w:lvl>
    <w:lvl w:ilvl="8" w:tplc="BC64CD54">
      <w:numFmt w:val="bullet"/>
      <w:lvlText w:val="•"/>
      <w:lvlJc w:val="left"/>
      <w:pPr>
        <w:ind w:left="9111" w:hanging="286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A3984"/>
    <w:rsid w:val="0003124C"/>
    <w:rsid w:val="003A1A30"/>
    <w:rsid w:val="003A3984"/>
    <w:rsid w:val="005C473A"/>
    <w:rsid w:val="00727CEF"/>
    <w:rsid w:val="00822C89"/>
    <w:rsid w:val="009E5DDA"/>
    <w:rsid w:val="00B645CA"/>
    <w:rsid w:val="00C5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91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ind w:left="828"/>
      <w:outlineLvl w:val="1"/>
    </w:pPr>
    <w:rPr>
      <w:b/>
      <w:bCs/>
      <w:i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6"/>
    </w:pPr>
  </w:style>
  <w:style w:type="paragraph" w:styleId="a4">
    <w:name w:val="List Paragraph"/>
    <w:basedOn w:val="a"/>
    <w:uiPriority w:val="1"/>
    <w:qFormat/>
    <w:pPr>
      <w:ind w:left="103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A1A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A3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uiPriority w:val="99"/>
    <w:unhideWhenUsed/>
    <w:rsid w:val="00822C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8">
    <w:name w:val="Strong"/>
    <w:basedOn w:val="a0"/>
    <w:uiPriority w:val="22"/>
    <w:qFormat/>
    <w:rsid w:val="00822C89"/>
    <w:rPr>
      <w:b/>
      <w:bCs/>
    </w:rPr>
  </w:style>
  <w:style w:type="table" w:styleId="a9">
    <w:name w:val="Table Grid"/>
    <w:basedOn w:val="a1"/>
    <w:uiPriority w:val="59"/>
    <w:rsid w:val="00822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77E2D-7B9F-4831-84F8-98A216BD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Викторовна Швензель</cp:lastModifiedBy>
  <cp:revision>2</cp:revision>
  <dcterms:created xsi:type="dcterms:W3CDTF">2018-11-28T04:49:00Z</dcterms:created>
  <dcterms:modified xsi:type="dcterms:W3CDTF">2018-12-08T03:17:00Z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2018-11-28T00:00:00Z</vt:filetime>
  </property>
</Properties>
</file>